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lang w:val="en-US" w:eastAsia="zh-CN"/>
        </w:rPr>
      </w:pPr>
      <w:bookmarkStart w:id="0" w:name="_GoBack"/>
      <w:bookmarkEnd w:id="0"/>
      <w:r>
        <w:rPr>
          <w:rFonts w:hint="eastAsia" w:ascii="宋体" w:hAnsi="宋体" w:eastAsia="宋体" w:cs="宋体"/>
          <w:b w:val="0"/>
          <w:bCs w:val="0"/>
          <w:lang w:val="en-US" w:eastAsia="zh-CN"/>
        </w:rPr>
        <w:t>苏州工业园区星海实验中学课题组子课题——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2" w:firstLineChars="200"/>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中学教育阶段国家课程二次开发维度研究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eastAsia="zh-CN"/>
        </w:rPr>
        <w:t>——</w:t>
      </w:r>
      <w:r>
        <w:rPr>
          <w:rFonts w:hint="eastAsia" w:ascii="宋体" w:hAnsi="宋体" w:eastAsia="宋体" w:cs="宋体"/>
          <w:b w:val="0"/>
          <w:bCs w:val="0"/>
          <w:lang w:val="en-US" w:eastAsia="zh-CN"/>
        </w:rPr>
        <w:t>主课题</w:t>
      </w:r>
      <w:r>
        <w:rPr>
          <w:rFonts w:hint="eastAsia" w:ascii="宋体" w:hAnsi="宋体" w:eastAsia="宋体" w:cs="宋体"/>
          <w:b w:val="0"/>
          <w:bCs w:val="0"/>
          <w:lang w:eastAsia="zh-CN"/>
        </w:rPr>
        <w:t>《</w:t>
      </w:r>
      <w:r>
        <w:rPr>
          <w:rFonts w:hint="eastAsia" w:ascii="宋体" w:hAnsi="宋体" w:eastAsia="宋体" w:cs="宋体"/>
          <w:b w:val="0"/>
          <w:bCs w:val="0"/>
          <w:lang w:val="en-US" w:eastAsia="zh-CN"/>
        </w:rPr>
        <w:t>基于国家课程二次开发促进教师专业成长的实践研究</w:t>
      </w:r>
      <w:r>
        <w:rPr>
          <w:rFonts w:hint="eastAsia" w:ascii="宋体" w:hAnsi="宋体" w:eastAsia="宋体" w:cs="宋体"/>
          <w:b w:val="0"/>
          <w:bCs w:val="0"/>
          <w:lang w:eastAsia="zh-CN"/>
        </w:rPr>
        <w:t>》</w:t>
      </w:r>
      <w:r>
        <w:rPr>
          <w:rFonts w:hint="eastAsia" w:ascii="宋体" w:hAnsi="宋体" w:eastAsia="宋体" w:cs="宋体"/>
          <w:b w:val="0"/>
          <w:bCs w:val="0"/>
          <w:lang w:val="en-US" w:eastAsia="zh-CN"/>
        </w:rPr>
        <w:t>的理论维度研究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center"/>
        <w:textAlignment w:val="auto"/>
        <w:rPr>
          <w:rFonts w:hint="eastAsia" w:ascii="楷体" w:hAnsi="楷体" w:eastAsia="楷体" w:cs="楷体"/>
          <w:lang w:val="en-US" w:eastAsia="zh-CN"/>
        </w:rPr>
      </w:pPr>
      <w:r>
        <w:rPr>
          <w:rFonts w:hint="eastAsia" w:ascii="宋体" w:hAnsi="宋体" w:eastAsia="宋体" w:cs="宋体"/>
          <w:lang w:val="en-US" w:eastAsia="zh-CN"/>
        </w:rPr>
        <w:t xml:space="preserve">  </w:t>
      </w:r>
      <w:r>
        <w:rPr>
          <w:rFonts w:hint="eastAsia" w:ascii="楷体" w:hAnsi="楷体" w:eastAsia="楷体" w:cs="楷体"/>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center"/>
        <w:textAlignment w:val="auto"/>
        <w:rPr>
          <w:rFonts w:hint="eastAsia" w:ascii="楷体" w:hAnsi="楷体" w:eastAsia="楷体" w:cs="楷体"/>
          <w:lang w:val="en-US" w:eastAsia="zh-CN"/>
        </w:rPr>
      </w:pPr>
      <w:r>
        <w:rPr>
          <w:rFonts w:hint="eastAsia" w:ascii="楷体" w:hAnsi="楷体" w:eastAsia="楷体" w:cs="楷体"/>
          <w:lang w:val="en-US" w:eastAsia="zh-CN"/>
        </w:rPr>
        <w:t>文献研究组成员：陈小军、崔峰、束红华、凌阳，执笔陈小军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中学教育阶段国家课程二次开发维度研究”系“基于国家课程二次开发促进教师专业发展的实践研究”（J-c/2018/40）是江苏省规划立项的“教师发展专项课题”的子课题。该子课题认真学习国内外关于文献维度研究的成果和经验，定期召开交流研讨会，积极向总课题组献计献策并提供理论依据支撑。本子课题依据《国务院办公厅关于新时代推进普通高中育人方式改革的指导意见》和教育部《关于全面深化课程改革落实立德树人任务的意见》，坚持贯彻国家、省、市课程计划及有关实施新课程、新教材意见，深入贯彻普通高中新课程改革精神，为学校规范实施并开齐、开足、上好各类规定课程，建立、健全课程开发、更新制度与机制，高质量实施各类课程，推进新课程新教材的实施做好理论科研服务工作。2018年11月6日邀请专家作开题论证报告，11月26日在专家的建议下进行二次修改。2020年5月教科室牵头举行学校主课题推进会，集思广益对学校主课题的选题目的、课题价值和课题的核心概念进行重新再理解与认识，与原来申报课题的内涵有了一定程度的提升，同时也梳理了2018.8-2020.5期间学校主课题按照课题开题的进度，已经取得的一些教科研成果。学校已于2019年4月获评“新时代苏州有效教学研究”项目实验学校。（苏教基函[2019]76号文件）在专家指导下，我子课题成员齐心努力下，近三年来本课题已形成了课题研究的周期工作安排，并按部就班的从中学教育阶段国家课程二次开发维度研究出发，从开发维度研究上做好先学先谋划的前期准备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一、检索中国知网，课题研究成果丰硕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当我们在“中国知网”中同时键入本课题“国家课程”“二次开发”“教师专业成长”的三个核心概念时，只得到1条检索结果，那就是我星海实验中学高中英语老师何文娟在《英语教师》2019年8月10日发表的文章《基于国家课程二次开发促进高中英语教师专业发展的实践研究》；再以中国知网基金栏目键入本课题“国家课程”“二次开发”“教师专业成长”的三个核心概念时，“中国知网”就一下子显示苏州工业园区星海实验中学立项课题，江苏省教育科学“十三五”规划2018年度“教师发展专项”课题“基于国家课程二次开发促进教师专业发展的实践研究”（J-c/2018/40）阶段性研究成果有13篇，从研究维度上看，进一步说明我校的课题实践研究成果不断提炼发表溢出，已经从多维度渗透、覆盖学校所有学科。主课题研究带动成果全面丰富，不断形成理论成果，见诸报刊，大大促进教师专业成长。仅主课题研究2018年8月启动以来，我校发表教育教学论文70篇，获奖论文6篇，基本功比赛区级以上27人次，其中明确标明系本主课题阶段研究成果的论文13篇（核心2篇，省级11篇）它们分别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1.赵武杰.二次开发：初中语文名著阅读的有效教学策略——以部编教材必读名著《朝花夕拾》为例.江苏教育研究，2020（32）.</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2.王敏.“翻”“转”变换下的离散到集中——浅谈图形变换在勾股定理中的应用.中学数学，2019（04）；</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3.崔峰.重思想方法引领 促核心素养形成——校本课程开发实践研究有感.数学教学通讯，2019（33）.</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4.陈汉清.磨课,应处理好三种关系——以《中国特色社会主义进入新时代》一课为例.教学研究与评论，2019（10）.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5.束红华.陶行知“教学做合一”思想在高中思政课教学中的实践运用.文理导航，2020（09）.</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6.束红华.打造思政“精品课堂”之路径.中学政治教学参考，2020（35）.（北大核心）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7.束红华.巧用本地资源 延展课堂维度.中学政治教学参考，2019（25）.（北大核心）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8.陈小军.从清末“戊戌政变”高层密电谈史证教学——例说杨锐之死是被请杀还是误杀.中学历史教学，2019（06）.</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9.陈小军.适道：历史结课范例的思维建构——以《马克思主义的诞生》为例，生活教育，2019（09）.</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10.夏月婷.深度学习导向下的高中语文教学拓展途径.语文教学与研究，2021（08）.</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11.夏月婷.高中语文教学中如何实现传统文化的渗透.语文教学与研究，2020（16）.</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12.夏月婷.高中语文整本书阅读的探索与反思.高考，2020（27）.</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13.夏月婷.高中文学名著阅读中的审美教育.语文教学与研究，2020（18）.</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二、组织文献研究，提升认知理论水平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主课题研究带动形成读书和研讨的氛围。课题开题以来，我们子课题紧密贴近学校主课题，按照序时计划认真学习研究“中学教育阶段国家课程二次开发维度研究”，从大量文献中汲取精华，为“基于国家课程二次开发促进教师专业成长的实践研究”研究维度和对课题三个核心词的理解进一步准确、深入和完善。配合主课题研究，我校开展《核心素养的中国表达》、《素养何以在课堂中成长》主题阅读活动，全校教师积极研究学术书籍，结合课堂实践，2019年10月全校共撰写心得体会和论文共计101篇,2021年4月星海青年教师先锋队利用世界读书日，组织青年教师读书交流活动。目前围绕主课题研究，我校营造了浓郁的阅读、思考、交流、总结的文化氛围，提升教师素养和专业发展。文献子课题组组织学习了徐春来先生的《初中信息技术课程的“二次开发”》、《学校在国家课程“二次开发"过程中对于促进教师专业发展的作用》、《高中化学新课程的二次开发研究》、《英语课程“二次开发”的原则》、《网络技术课程教材二次开发例谈》等，下面列举一二交流摘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1.思维倾向和好课标准。</w:t>
      </w:r>
      <w:r>
        <w:rPr>
          <w:rFonts w:hint="eastAsia" w:ascii="宋体" w:hAnsi="宋体" w:eastAsia="宋体" w:cs="宋体"/>
          <w:lang w:val="en-US" w:eastAsia="zh-CN"/>
        </w:rPr>
        <w:t>学习王海潮等先生在《国家课程“二次开发"课堂教学过程中教师行为的缺失》感悟：如果教师在课堂上没有很好的引导思考和探究，就会失去了国家课程“二次开发”对促进教师专业成长的的意义。教师在引导学生畅想、面对和构建未来生活方面缺乏与学生的共鸣，教师上课时涉及学生生活的内容不多，难以调动学生的情感。对国家课程“二次开发”，要引导学生站在不同角度，整合各单元、模块之间的知识、各学科间知识的关系，学科知识和通识知识的关系，有待教师给予更充分系统的构建和关注。一节怎样的课才算得上是好课？首先在学生心目中有个相对认同的标准，我也在思考，也在文献中寻找，发现</w:t>
      </w:r>
      <w:r>
        <w:rPr>
          <w:rFonts w:hint="eastAsia" w:ascii="宋体" w:hAnsi="宋体" w:eastAsia="宋体" w:cs="宋体"/>
        </w:rPr>
        <w:t>河北师范大学教育学院</w:t>
      </w:r>
      <w:r>
        <w:rPr>
          <w:rFonts w:hint="eastAsia" w:ascii="宋体" w:hAnsi="宋体" w:eastAsia="宋体" w:cs="宋体"/>
          <w:lang w:val="en-US" w:eastAsia="zh-CN"/>
        </w:rPr>
        <w:t>王海潮在《</w:t>
      </w:r>
      <w:r>
        <w:rPr>
          <w:rFonts w:hint="eastAsia" w:ascii="宋体" w:hAnsi="宋体" w:eastAsia="宋体" w:cs="宋体"/>
        </w:rPr>
        <w:t>国家课程“二次开发"课堂教学过程中教师行为的缺失</w:t>
      </w:r>
      <w:r>
        <w:rPr>
          <w:rFonts w:hint="eastAsia" w:ascii="宋体" w:hAnsi="宋体" w:eastAsia="宋体" w:cs="宋体"/>
          <w:lang w:val="en-US" w:eastAsia="zh-CN"/>
        </w:rPr>
        <w:t>》讲述了一节好课的</w:t>
      </w:r>
      <w:r>
        <w:rPr>
          <w:rFonts w:hint="eastAsia" w:ascii="宋体" w:hAnsi="宋体" w:eastAsia="宋体" w:cs="宋体"/>
        </w:rPr>
        <w:t>十二个维度</w:t>
      </w: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教学目标清晰；2</w:t>
      </w:r>
      <w:r>
        <w:rPr>
          <w:rFonts w:hint="eastAsia" w:ascii="宋体" w:hAnsi="宋体" w:eastAsia="宋体" w:cs="宋体"/>
          <w:lang w:val="en-US" w:eastAsia="zh-CN"/>
        </w:rPr>
        <w:t>.</w:t>
      </w:r>
      <w:r>
        <w:rPr>
          <w:rFonts w:hint="eastAsia" w:ascii="宋体" w:hAnsi="宋体" w:eastAsia="宋体" w:cs="宋体"/>
        </w:rPr>
        <w:t>课堂教学生活化；3</w:t>
      </w:r>
      <w:r>
        <w:rPr>
          <w:rFonts w:hint="eastAsia" w:ascii="宋体" w:hAnsi="宋体" w:eastAsia="宋体" w:cs="宋体"/>
          <w:lang w:val="en-US" w:eastAsia="zh-CN"/>
        </w:rPr>
        <w:t>.</w:t>
      </w:r>
      <w:r>
        <w:rPr>
          <w:rFonts w:hint="eastAsia" w:ascii="宋体" w:hAnsi="宋体" w:eastAsia="宋体" w:cs="宋体"/>
        </w:rPr>
        <w:t>学生学习主动化；4．师生互动有效化；5</w:t>
      </w:r>
      <w:r>
        <w:rPr>
          <w:rFonts w:hint="eastAsia" w:ascii="宋体" w:hAnsi="宋体" w:eastAsia="宋体" w:cs="宋体"/>
          <w:lang w:val="en-US" w:eastAsia="zh-CN"/>
        </w:rPr>
        <w:t>.</w:t>
      </w:r>
      <w:r>
        <w:rPr>
          <w:rFonts w:hint="eastAsia" w:ascii="宋体" w:hAnsi="宋体" w:eastAsia="宋体" w:cs="宋体"/>
        </w:rPr>
        <w:t>学科教学整合化</w:t>
      </w:r>
      <w:r>
        <w:rPr>
          <w:rFonts w:hint="eastAsia" w:ascii="宋体" w:hAnsi="宋体" w:eastAsia="宋体" w:cs="宋体"/>
          <w:lang w:eastAsia="zh-CN"/>
        </w:rPr>
        <w:t>；</w:t>
      </w:r>
      <w:r>
        <w:rPr>
          <w:rFonts w:hint="eastAsia" w:ascii="宋体" w:hAnsi="宋体" w:eastAsia="宋体" w:cs="宋体"/>
        </w:rPr>
        <w:t>6</w:t>
      </w:r>
      <w:r>
        <w:rPr>
          <w:rFonts w:hint="eastAsia" w:ascii="宋体" w:hAnsi="宋体" w:eastAsia="宋体" w:cs="宋体"/>
          <w:lang w:val="en-US" w:eastAsia="zh-CN"/>
        </w:rPr>
        <w:t>.</w:t>
      </w:r>
      <w:r>
        <w:rPr>
          <w:rFonts w:hint="eastAsia" w:ascii="宋体" w:hAnsi="宋体" w:eastAsia="宋体" w:cs="宋体"/>
        </w:rPr>
        <w:t>教学过程动态化</w:t>
      </w:r>
      <w:r>
        <w:rPr>
          <w:rFonts w:hint="eastAsia" w:ascii="宋体" w:hAnsi="宋体" w:eastAsia="宋体" w:cs="宋体"/>
          <w:lang w:eastAsia="zh-CN"/>
        </w:rPr>
        <w:t>；</w:t>
      </w:r>
      <w:r>
        <w:rPr>
          <w:rFonts w:hint="eastAsia" w:ascii="宋体" w:hAnsi="宋体" w:eastAsia="宋体" w:cs="宋体"/>
        </w:rPr>
        <w:t>7</w:t>
      </w:r>
      <w:r>
        <w:rPr>
          <w:rFonts w:hint="eastAsia" w:ascii="宋体" w:hAnsi="宋体" w:eastAsia="宋体" w:cs="宋体"/>
          <w:lang w:val="en-US" w:eastAsia="zh-CN"/>
        </w:rPr>
        <w:t>.</w:t>
      </w:r>
      <w:r>
        <w:rPr>
          <w:rFonts w:hint="eastAsia" w:ascii="宋体" w:hAnsi="宋体" w:eastAsia="宋体" w:cs="宋体"/>
        </w:rPr>
        <w:t>教学资源优化组合；8</w:t>
      </w:r>
      <w:r>
        <w:rPr>
          <w:rFonts w:hint="eastAsia" w:ascii="宋体" w:hAnsi="宋体" w:eastAsia="宋体" w:cs="宋体"/>
          <w:lang w:val="en-US" w:eastAsia="zh-CN"/>
        </w:rPr>
        <w:t>.</w:t>
      </w:r>
      <w:r>
        <w:rPr>
          <w:rFonts w:hint="eastAsia" w:ascii="宋体" w:hAnsi="宋体" w:eastAsia="宋体" w:cs="宋体"/>
        </w:rPr>
        <w:t>教学内容结构化；9</w:t>
      </w:r>
      <w:r>
        <w:rPr>
          <w:rFonts w:hint="eastAsia" w:ascii="宋体" w:hAnsi="宋体" w:eastAsia="宋体" w:cs="宋体"/>
          <w:lang w:val="en-US" w:eastAsia="zh-CN"/>
        </w:rPr>
        <w:t>.</w:t>
      </w:r>
      <w:r>
        <w:rPr>
          <w:rFonts w:hint="eastAsia" w:ascii="宋体" w:hAnsi="宋体" w:eastAsia="宋体" w:cs="宋体"/>
        </w:rPr>
        <w:t>教学策略综合化</w:t>
      </w:r>
      <w:r>
        <w:rPr>
          <w:rFonts w:hint="eastAsia" w:ascii="宋体" w:hAnsi="宋体" w:eastAsia="宋体" w:cs="宋体"/>
          <w:lang w:eastAsia="zh-CN"/>
        </w:rPr>
        <w:t>；</w:t>
      </w:r>
      <w:r>
        <w:rPr>
          <w:rFonts w:hint="eastAsia" w:ascii="宋体" w:hAnsi="宋体" w:eastAsia="宋体" w:cs="宋体"/>
        </w:rPr>
        <w:t>10</w:t>
      </w:r>
      <w:r>
        <w:rPr>
          <w:rFonts w:hint="eastAsia" w:ascii="宋体" w:hAnsi="宋体" w:eastAsia="宋体" w:cs="宋体"/>
          <w:lang w:val="en-US" w:eastAsia="zh-CN"/>
        </w:rPr>
        <w:t>.</w:t>
      </w:r>
      <w:r>
        <w:rPr>
          <w:rFonts w:hint="eastAsia" w:ascii="宋体" w:hAnsi="宋体" w:eastAsia="宋体" w:cs="宋体"/>
        </w:rPr>
        <w:t>教学基本功扎实</w:t>
      </w:r>
      <w:r>
        <w:rPr>
          <w:rFonts w:hint="eastAsia" w:ascii="宋体" w:hAnsi="宋体" w:eastAsia="宋体" w:cs="宋体"/>
          <w:lang w:eastAsia="zh-CN"/>
        </w:rPr>
        <w:t>；</w:t>
      </w:r>
      <w:r>
        <w:rPr>
          <w:rFonts w:hint="eastAsia" w:ascii="宋体" w:hAnsi="宋体" w:eastAsia="宋体" w:cs="宋体"/>
          <w:lang w:val="en-US" w:eastAsia="zh-CN"/>
        </w:rPr>
        <w:t>11.</w:t>
      </w:r>
      <w:r>
        <w:rPr>
          <w:rFonts w:hint="eastAsia" w:ascii="宋体" w:hAnsi="宋体" w:eastAsia="宋体" w:cs="宋体"/>
        </w:rPr>
        <w:t>教学对象个别化</w:t>
      </w:r>
      <w:r>
        <w:rPr>
          <w:rFonts w:hint="eastAsia" w:ascii="宋体" w:hAnsi="宋体" w:eastAsia="宋体" w:cs="宋体"/>
          <w:lang w:eastAsia="zh-CN"/>
        </w:rPr>
        <w:t>；</w:t>
      </w:r>
      <w:r>
        <w:rPr>
          <w:rFonts w:hint="eastAsia" w:ascii="宋体" w:hAnsi="宋体" w:eastAsia="宋体" w:cs="宋体"/>
        </w:rPr>
        <w:t>12</w:t>
      </w:r>
      <w:r>
        <w:rPr>
          <w:rFonts w:hint="eastAsia" w:ascii="宋体" w:hAnsi="宋体" w:eastAsia="宋体" w:cs="宋体"/>
          <w:lang w:val="en-US" w:eastAsia="zh-CN"/>
        </w:rPr>
        <w:t>.</w:t>
      </w:r>
      <w:r>
        <w:rPr>
          <w:rFonts w:hint="eastAsia" w:ascii="宋体" w:hAnsi="宋体" w:eastAsia="宋体" w:cs="宋体"/>
        </w:rPr>
        <w:t>评价手段多样化</w:t>
      </w:r>
      <w:r>
        <w:rPr>
          <w:rFonts w:hint="eastAsia" w:ascii="宋体" w:hAnsi="宋体" w:eastAsia="宋体" w:cs="宋体"/>
          <w:lang w:eastAsia="zh-CN"/>
        </w:rPr>
        <w:t>。</w:t>
      </w:r>
      <w:r>
        <w:rPr>
          <w:rFonts w:hint="eastAsia" w:ascii="宋体" w:hAnsi="宋体" w:eastAsia="宋体" w:cs="宋体"/>
          <w:lang w:val="en-US" w:eastAsia="zh-CN"/>
        </w:rPr>
        <w:t>关于课堂评价方面，诊断性和形成性评价并不常见，然而这两种评价对教师认识学生、有重点地帮助学生和学生认识自身、形成正确的自我认知，是非常重要、有价值的</w:t>
      </w:r>
      <w:r>
        <w:rPr>
          <w:rFonts w:hint="eastAsia" w:ascii="宋体" w:hAnsi="宋体" w:eastAsia="宋体" w:cs="宋体"/>
          <w:b w:val="0"/>
          <w:bCs w:val="0"/>
          <w:lang w:val="en-US" w:eastAsia="zh-CN"/>
        </w:rPr>
        <w:t>。（2018年9月学习）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2.校本课程和教学风格。</w:t>
      </w:r>
      <w:r>
        <w:rPr>
          <w:rFonts w:hint="eastAsia" w:ascii="宋体" w:hAnsi="宋体" w:eastAsia="宋体" w:cs="宋体"/>
          <w:b w:val="0"/>
          <w:bCs w:val="0"/>
          <w:lang w:val="en-US" w:eastAsia="zh-CN"/>
        </w:rPr>
        <w:t>学习</w:t>
      </w:r>
      <w:r>
        <w:rPr>
          <w:rFonts w:hint="eastAsia" w:ascii="宋体" w:hAnsi="宋体" w:eastAsia="宋体" w:cs="宋体"/>
          <w:b w:val="0"/>
          <w:bCs w:val="0"/>
        </w:rPr>
        <w:t>刘晰</w:t>
      </w:r>
      <w:r>
        <w:rPr>
          <w:rFonts w:hint="eastAsia" w:ascii="宋体" w:hAnsi="宋体" w:eastAsia="宋体" w:cs="宋体"/>
          <w:b w:val="0"/>
          <w:bCs w:val="0"/>
          <w:lang w:val="en-US" w:eastAsia="zh-CN"/>
        </w:rPr>
        <w:t>等先生在</w:t>
      </w:r>
      <w:r>
        <w:rPr>
          <w:rFonts w:hint="eastAsia" w:ascii="宋体" w:hAnsi="宋体" w:eastAsia="宋体" w:cs="宋体"/>
          <w:b w:val="0"/>
          <w:bCs w:val="0"/>
          <w:lang w:eastAsia="zh-CN"/>
        </w:rPr>
        <w:t>《</w:t>
      </w:r>
      <w:r>
        <w:rPr>
          <w:rFonts w:hint="eastAsia" w:ascii="宋体" w:hAnsi="宋体" w:eastAsia="宋体" w:cs="宋体"/>
          <w:b w:val="0"/>
          <w:bCs w:val="0"/>
        </w:rPr>
        <w:t>学校在国家课程“二次开发</w:t>
      </w:r>
      <w:r>
        <w:rPr>
          <w:rFonts w:hint="eastAsia" w:ascii="宋体" w:hAnsi="宋体" w:eastAsia="宋体" w:cs="宋体"/>
          <w:b w:val="0"/>
          <w:bCs w:val="0"/>
          <w:lang w:eastAsia="zh-CN"/>
        </w:rPr>
        <w:t>”</w:t>
      </w:r>
      <w:r>
        <w:rPr>
          <w:rFonts w:hint="eastAsia" w:ascii="宋体" w:hAnsi="宋体" w:eastAsia="宋体" w:cs="宋体"/>
          <w:b w:val="0"/>
          <w:bCs w:val="0"/>
        </w:rPr>
        <w:t>过程中对于促进教师专业发展的作用</w:t>
      </w:r>
      <w:r>
        <w:rPr>
          <w:rFonts w:hint="eastAsia" w:ascii="宋体" w:hAnsi="宋体" w:eastAsia="宋体" w:cs="宋体"/>
          <w:b w:val="0"/>
          <w:bCs w:val="0"/>
          <w:lang w:eastAsia="zh-CN"/>
        </w:rPr>
        <w:t>》</w:t>
      </w:r>
      <w:r>
        <w:rPr>
          <w:rFonts w:hint="eastAsia" w:ascii="宋体" w:hAnsi="宋体" w:eastAsia="宋体" w:cs="宋体"/>
          <w:b w:val="0"/>
          <w:bCs w:val="0"/>
          <w:lang w:val="en-US" w:eastAsia="zh-CN"/>
        </w:rPr>
        <w:t>的心得：我子课</w:t>
      </w:r>
      <w:r>
        <w:rPr>
          <w:rFonts w:hint="eastAsia" w:ascii="宋体" w:hAnsi="宋体" w:eastAsia="宋体" w:cs="宋体"/>
          <w:lang w:val="en-US" w:eastAsia="zh-CN"/>
        </w:rPr>
        <w:t>题对课程研究的指向进一步明晰。我觉得我们星海研究的主课题主要从在狭义上学习研究的，这里所讲的国家课程是指国家委托有关部门或机构制定的基础教育的必修课程或称核心课程的课程标准或大纲。国家课程体现的是国家的意志具有统一规定性和强制性。不是某种意义上讲的广义的国家课程国家有关部门制定和颁布的各种课程政策。国家课程“二次开发”是校本课程开发的一部分。校本课程是在实施国家课程和地方课程的前提下，在明晰学校自己办学宗旨或育人目标的情况下，通过对本校学生需求进行科学评估，并充分利用当地社区和学校的课程资源．进行开发的、多样的、可供学牛选择的课程，是针对本地区、学校、教师、学生差异性，着眼于尽量满足学生个性发展的需要，能与国家课程、地方课程整合，并起到补充作用的课程。我们星海规划课题研究的主要内容就是学校对国家课程及地方课程的选择和改编。郑会洲认为，校本课程要“为了学校、基于学校、在学校中”，为了学校就是为了学校更健康的发展；基于学校就是基于学生和教师，“基于学校”的目的，是促进学生、教师的成长，从而带动学校的成长；在学校中，学校是国家课程实施的主要场所，教与学的新矛盾在学校中产生，必然要在学校中解决。在解决问题的过程中，学校尽力为教师和学生提供大量的有本学校特色的实践和理论材料，学校应积极为教师提供他们需要的成长支持。这样，既避免了培训的浪费．又能有针对性地帮助教师尽快理解和适应角色。我们教师要对课程研究、课程开发、课程发展预期、课堂教学行为反思、学生心理动态方向都有所涉猎和研究，多样的教学风格除了能够活跃课堂．还可以帮助教师认识自己的教学特色，形成自身的教学风格．为教师专业发展提供支持。</w:t>
      </w:r>
      <w:r>
        <w:rPr>
          <w:rFonts w:hint="eastAsia" w:ascii="宋体" w:hAnsi="宋体" w:eastAsia="宋体" w:cs="宋体"/>
          <w:b w:val="0"/>
          <w:bCs w:val="0"/>
          <w:lang w:val="en-US" w:eastAsia="zh-CN"/>
        </w:rPr>
        <w:t>（2018年11月学习）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3.开发路径和贴近学情。</w:t>
      </w:r>
      <w:r>
        <w:rPr>
          <w:rFonts w:hint="eastAsia" w:ascii="宋体" w:hAnsi="宋体" w:eastAsia="宋体" w:cs="宋体"/>
          <w:b w:val="0"/>
          <w:bCs w:val="0"/>
          <w:lang w:val="en-US" w:eastAsia="zh-CN"/>
        </w:rPr>
        <w:t>学习章赞扬先生的《例说新课程中教材的二次开发》的感悟：文</w:t>
      </w:r>
      <w:r>
        <w:rPr>
          <w:rFonts w:hint="eastAsia" w:ascii="宋体" w:hAnsi="宋体" w:eastAsia="宋体" w:cs="宋体"/>
          <w:lang w:val="en-US" w:eastAsia="zh-CN"/>
        </w:rPr>
        <w:t>章就如何举案说法的形式简析新课程中教材的二次开发的路径，把教育课题理论的东西融入处理教材的教学备课里，进一步呈现化、可视化。（1）从问题情境的创设上，要创设贴近学生的实际情景，选择学生熟悉的生活背景；选择学生亲身经历的情景；充分利用教材习题的情景；（2）对教材内容的调整，分析学情，根据学生不同情况适度调整教学内容，因材施教分解重点难点，整合教学内容，适当增减教学难度，让学生从整体知识入手，形成良好的知识框架，在原有基础上培养学生的思维能力。（3）根据学生思维顺序和学情，适时调整教学的内容，以满足多样化的学习需求；（4）替换情景，要根据学</w:t>
      </w:r>
      <w:r>
        <w:rPr>
          <w:rFonts w:hint="eastAsia" w:ascii="宋体" w:hAnsi="宋体" w:eastAsia="宋体" w:cs="宋体"/>
          <w:b w:val="0"/>
          <w:bCs w:val="0"/>
          <w:lang w:val="en-US" w:eastAsia="zh-CN"/>
        </w:rPr>
        <w:t>生已经拥有的知识储备，及时调换不同区域不同城乡学生的教学情境需要，因地制宜用好资源为教学目标服务。（2020年1月学习）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4.单科课程和补充开发。</w:t>
      </w:r>
      <w:r>
        <w:rPr>
          <w:rFonts w:hint="eastAsia" w:ascii="宋体" w:hAnsi="宋体" w:eastAsia="宋体" w:cs="宋体"/>
          <w:b w:val="0"/>
          <w:bCs w:val="0"/>
          <w:lang w:val="en-US" w:eastAsia="zh-CN"/>
        </w:rPr>
        <w:t>学习魏爱民等先生的《高中化学新课程的二次开发研究》（一）心得：从新课程和教师的关系来看，教师参与课程的二次开发，不仅使得新课程能够更好地切合具体的学情和校情，对于教师本身而言，还是一个提升自身课程素养的机会，这必将有利于教师从课程论的高度来审视新课程便于更好，地把握和实施新课程。积极参与课程开发可以使教师开放地、灵活地、自主地、创造性地开展工作，利于教师确立终身学习的思想，自主发展、提高素质。参与课程开发还可以促使教师从“教学”定位向“教学一研究”定位角色转换，为教师潜能的开发和创新精神的发展提供了空间，促使教师不断发展和完善。此外，课程开发对教师的专业知识和技能也提出了更高的要求，有助于教师的专业化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就课程分类而言，化学新课程的二次开发的实质是一种校本的课程开发。按照《国际课程百科全书》的解释，校本课程和国家课程之间的不同仅仅在于课程开发所涉及的变量和程度的差异。这些“变量”包括：课程开发所涉及的活动要素，如课程规划、课程实施和课程评价等课程开发活动要素；课程开发所涉及的课程范围，如所有课程的开发、部分及单元课程的开发等；课程开发活动的参与者，如全体教师、部分教师、个别教师等；对外来的课程产品的加工、改编(adaptation)的程度，如忠实地执行、课程选择、课程修订、补充性的开发、完全的自主开发等。因此，狭义上的校本课程开发是指学校在实施已采用的由外部编制好的课程产品的过程中所作的一系列的自主的决定。广义上的校本课程开发，包含了规划、实施和评价等所有课程开发活动要素在内的一个完整的课程决策过程，是对学校所有学习计划进行整体的规划、实施和评价，涉及校长、教师、学生及家长等所有相关人员。本文所述的化学新课程的二次开发是一种狭义的校本的单科课程的开发，是指在严格遵循国家课程标准的前提下对国家课程的一种加工、改编、修订等开发活动，是一种“补充性的开发”。（2019年5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5.资源整合和模式步骤。</w:t>
      </w:r>
      <w:r>
        <w:rPr>
          <w:rFonts w:hint="eastAsia" w:ascii="宋体" w:hAnsi="宋体" w:eastAsia="宋体" w:cs="宋体"/>
          <w:b w:val="0"/>
          <w:bCs w:val="0"/>
          <w:lang w:val="en-US" w:eastAsia="zh-CN"/>
        </w:rPr>
        <w:t>再学习魏爱民等先生的《高中化学新课程的二次开发研究》（三）心得：“资源整合”模式是指在严格循序国家课程标准和在执行特定课程的前提下，教师对所授课程进行的一种资源优化，这种优化既能够更好地针对特定的学生群体的学习特点，又能够更好地达到所选课程的课程目标。在某种程度上说，这种二次开发模式和平时的备课差不多，其所涉及的课程开发要素最少，校本化程度也最低。在这种模式中，开发的主体(教师个体或者备课小组)具有最大程度的课程决策权力。这种模式大致有如下几个步骤：(1)研究国家课程标准和所选定的教材的编写逻辑体系，搞清楚教材是如何落实课程标准所规定的课程目标的，透彻理解教材的编写意图。(2)在学科小组充分讨论的基础上，就教材的内容体系能否实现国家课程标准所规定的课程目标进行论证和决策，确定哪些内容需要进行重新组织和改进。(3)搜集尽可能多的相关课程资源，依据课程标准和教材的编写逻辑对教学内容进行创造性改良。(4)实施改良后的课程。(5)对课程实施的信息进行收集和分析(包括测评的成绩、学生的态度、教师的态度、对预期目标达成度的分析等)，并将分析的结论运用到下一轮课程开发当中，使得课程开发活动成为一个连续的动态的过程。“资源整合”模式的开发一般限定在一个“教学单元”或一个“教学专题”，在单元或专题的框架下来，搜集和整合资源，其最终目标是要实现国家课程目标的最大程度的达成 。（2019年7月学习）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6.课程剪裁与学习动机。</w:t>
      </w:r>
      <w:r>
        <w:rPr>
          <w:rFonts w:hint="eastAsia" w:ascii="宋体" w:hAnsi="宋体" w:eastAsia="宋体" w:cs="宋体"/>
          <w:b w:val="0"/>
          <w:bCs w:val="0"/>
          <w:lang w:val="en-US" w:eastAsia="zh-CN"/>
        </w:rPr>
        <w:t>学习霍秉坤先生的《实施校本课程剪裁试验计划的知识基础》的心得（三）：简单来说，学习动机可分外在和内在两种。受外在环境因素影响而形成的 ,可称为外在动机 (extrinsic motivation) 。因内在需求而产生的，可称为内在动机 (intrinsic motiva 2tion)。Slavin 列出了一些教师可以增强学习动机的方法 , 其中包括提高内在和外在学习动机的方法。提高学生外在学习动机则可透过：1.清楚明确要求；2.清晰回馈；3.实时回馈；4.经常回馈；5.增加外在诱因的价值和次数。至于提高内在学习动机可透过：1.激发兴趣；2.维持好奇心；3.使用多样化而有趣的表达方式；4.协助学生订定个人的目标。 笔者认为, 应该更多探讨这两类学习动机的作用，而且应探讨两者如何能相辅相成。按部就班地推动多项小型改革，更胜于进行大型、翻天覆地的改革，因为那些小事引发的改变，足以导致革新。至于进行大型的改革，经常涉及整个教育制度的改革，因此，即使最佳的社会学家也难于筹谋策划 (Swain ,2000)。如果引用课程剪裁试验计划的经验，现时香港教育及课程改革的规模是否过大，以致未能集中处理学与教的问题。（2020年5月学习）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三、理解核心概念，把准研究指向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1.对课题核心概念的再界定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b/>
          <w:bCs/>
          <w:lang w:val="en-US" w:eastAsia="zh-CN"/>
        </w:rPr>
      </w:pPr>
      <w:r>
        <w:rPr>
          <w:rFonts w:hint="eastAsia" w:ascii="宋体" w:hAnsi="宋体" w:eastAsia="宋体" w:cs="宋体"/>
          <w:b/>
          <w:bCs/>
          <w:lang w:val="en-US" w:eastAsia="zh-CN"/>
        </w:rPr>
        <w:t>（1）</w:t>
      </w:r>
      <w:r>
        <w:rPr>
          <w:rFonts w:hint="default" w:ascii="宋体" w:hAnsi="宋体" w:eastAsia="宋体" w:cs="宋体"/>
          <w:b/>
          <w:bCs/>
          <w:lang w:val="en-US" w:eastAsia="zh-CN"/>
        </w:rPr>
        <w:t>对“国家课程”的</w:t>
      </w:r>
      <w:r>
        <w:rPr>
          <w:rFonts w:hint="eastAsia" w:ascii="宋体" w:hAnsi="宋体" w:eastAsia="宋体" w:cs="宋体"/>
          <w:b/>
          <w:bCs/>
          <w:lang w:val="en-US" w:eastAsia="zh-CN"/>
        </w:rPr>
        <w:t>再</w:t>
      </w:r>
      <w:r>
        <w:rPr>
          <w:rFonts w:hint="default" w:ascii="宋体" w:hAnsi="宋体" w:eastAsia="宋体" w:cs="宋体"/>
          <w:b/>
          <w:bCs/>
          <w:lang w:val="en-US" w:eastAsia="zh-CN"/>
        </w:rPr>
        <w:t>认识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国家课程也称“国家统一课程”，承载着党的“立德树人”的教育方针和教育思想，规定了教育目标和教学内容，是国家意志在教育领域的直接体现。国家课程是由政府主管部门负责编制、实施和评价的，一般具有权威性、多样性和强制性。作为实施国家课程、教书育人的学校，无疑便是有计划、有组织地进行时代性、思想性、科学性、系统性教育的组织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b/>
          <w:bCs/>
          <w:lang w:val="en-US" w:eastAsia="zh-CN"/>
        </w:rPr>
      </w:pPr>
      <w:r>
        <w:rPr>
          <w:rFonts w:hint="eastAsia" w:ascii="宋体" w:hAnsi="宋体" w:eastAsia="宋体" w:cs="宋体"/>
          <w:b/>
          <w:bCs/>
          <w:lang w:val="en-US" w:eastAsia="zh-CN"/>
        </w:rPr>
        <w:t>（2）</w:t>
      </w:r>
      <w:r>
        <w:rPr>
          <w:rFonts w:hint="default" w:ascii="宋体" w:hAnsi="宋体" w:eastAsia="宋体" w:cs="宋体"/>
          <w:b/>
          <w:bCs/>
          <w:lang w:val="en-US" w:eastAsia="zh-CN"/>
        </w:rPr>
        <w:t>对“国家课程二次开发”的</w:t>
      </w:r>
      <w:r>
        <w:rPr>
          <w:rFonts w:hint="eastAsia" w:ascii="宋体" w:hAnsi="宋体" w:eastAsia="宋体" w:cs="宋体"/>
          <w:b/>
          <w:bCs/>
          <w:lang w:val="en-US" w:eastAsia="zh-CN"/>
        </w:rPr>
        <w:t>再</w:t>
      </w:r>
      <w:r>
        <w:rPr>
          <w:rFonts w:hint="default" w:ascii="宋体" w:hAnsi="宋体" w:eastAsia="宋体" w:cs="宋体"/>
          <w:b/>
          <w:bCs/>
          <w:lang w:val="en-US" w:eastAsia="zh-CN"/>
        </w:rPr>
        <w:t>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国家课程二次开发”是指基于国家课程的中学现行教材的校本化实施与开发。它是在坚持国家课程改革纲要基本精神的前提下，教师根据教学需要、学生状况和自身条件，将国家层面上规划和设计的面向全国所有学生的书面教材，融和为适合本校学生发展需求的创造性教学实践。本课题的“国家课程二次开发”特指以下五个方面：第一是根据教学内容的内在联系，对教材内容重新进行布局调整、重组、完善，形成专题式教学；第二是根据校情、学情，对教学内容进行适切的变式、拓展、深化，探索有深度的课堂教学；第三是以问题解决为导向，进行多学科的项目式学习；第四是基于国家课程的校本化的开发，形成有地方特色的校本化的课程；第五是注重国家课程评价的多元化，发挥评价的引导、激励、赏识、改善的功能，丰富评价内容，探索多样化评价方式。可见，本课题实属行为转化应用的实践研究，即从“必然课程”转为“应然课程”的国家课程二次开发实践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b/>
          <w:bCs/>
          <w:lang w:val="en-US" w:eastAsia="zh-CN"/>
        </w:rPr>
      </w:pPr>
      <w:r>
        <w:rPr>
          <w:rFonts w:hint="eastAsia" w:ascii="宋体" w:hAnsi="宋体" w:eastAsia="宋体" w:cs="宋体"/>
          <w:b/>
          <w:bCs/>
          <w:lang w:val="en-US" w:eastAsia="zh-CN"/>
        </w:rPr>
        <w:t>（3）</w:t>
      </w:r>
      <w:r>
        <w:rPr>
          <w:rFonts w:hint="default" w:ascii="宋体" w:hAnsi="宋体" w:eastAsia="宋体" w:cs="宋体"/>
          <w:b/>
          <w:bCs/>
          <w:lang w:val="en-US" w:eastAsia="zh-CN"/>
        </w:rPr>
        <w:t>对“促进教师专业发展”的</w:t>
      </w:r>
      <w:r>
        <w:rPr>
          <w:rFonts w:hint="eastAsia" w:ascii="宋体" w:hAnsi="宋体" w:eastAsia="宋体" w:cs="宋体"/>
          <w:b/>
          <w:bCs/>
          <w:lang w:val="en-US" w:eastAsia="zh-CN"/>
        </w:rPr>
        <w:t>再</w:t>
      </w:r>
      <w:r>
        <w:rPr>
          <w:rFonts w:hint="default" w:ascii="宋体" w:hAnsi="宋体" w:eastAsia="宋体" w:cs="宋体"/>
          <w:b/>
          <w:bCs/>
          <w:lang w:val="en-US" w:eastAsia="zh-CN"/>
        </w:rPr>
        <w:t>理解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教师专业发展是指教师在整个专业生涯中，依托专业师训组织，通过终身专业学习与训练，习得教育专业基本技能，实施专业自主，表现专业道德，并逐步提高自身从教素质，成为一位良好的教育专业工作者的专业成长过程。本课题所指的教师专业发展特指以教师的课程理解能力、教材把握能力、课程实施能力、课程评价能力为主要要素的教师教学能力的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（4）对课程二次开发学情适切研究的新理解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课程二次开发离不开对学情的文献研究，为此文献组研制出星海特色的</w:t>
      </w:r>
      <w:r>
        <w:rPr>
          <w:rFonts w:hint="default" w:ascii="宋体" w:hAnsi="宋体" w:eastAsia="宋体" w:cs="宋体"/>
          <w:b w:val="0"/>
          <w:bCs w:val="0"/>
          <w:lang w:val="en-US" w:eastAsia="zh-CN"/>
        </w:rPr>
        <w:t>“三自”（自律 自主 自由）学习教育模式</w:t>
      </w:r>
      <w:r>
        <w:rPr>
          <w:rFonts w:hint="eastAsia" w:ascii="宋体" w:hAnsi="宋体" w:eastAsia="宋体" w:cs="宋体"/>
          <w:b w:val="0"/>
          <w:bCs w:val="0"/>
          <w:lang w:val="en-US" w:eastAsia="zh-CN"/>
        </w:rPr>
        <w:t>。它</w:t>
      </w:r>
      <w:r>
        <w:rPr>
          <w:rFonts w:hint="default" w:ascii="宋体" w:hAnsi="宋体" w:eastAsia="宋体" w:cs="宋体"/>
          <w:b w:val="0"/>
          <w:bCs w:val="0"/>
          <w:lang w:val="en-US" w:eastAsia="zh-CN"/>
        </w:rPr>
        <w:t>是星海贯彻落实国家教育政策、把握时代发展脉搏，研究教育前沿科学理论，结合我校的实际情况提出的学习教育模式，也是教育科研的模式。在教育科研的支撑和推动下，我校研究了“三自”学习教育模式建设的理论基础和借鉴经验，界定了“三自”学习教育模式特色建设的内涵设定和已有基础，明确了“三自”学习教育模式的特色建设基本设想与建设方案，规划了“三自”学习教育模式的特色建设实施路径与达成目标，展望了“三自”学习教育模式的特色建设未来愿景。教育科研与教育模式的探索实现有机结合，互相促进。在教育科研的助力下，我校“三自”（自律 自主 自由）学习教育模式将不断向深处、高处、细处发展。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（5）对后续课题研究“发现教育”有启下价值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通过研究找到国家课程二次开发的有效策略，发现教师在探索和运用这些策略的过程中，自身学科专业素养得到了怎样的提高，这些提高对教师个体成长和学校教师团体进步的价值，形成可行的可推广的教师“发现教育”教学能力提高新途径，进而促进教师的专业成长。进而我们文献组对“发现教育”进行了初步研究和探讨，为后续课题“数据驱动高质量发展的发现教育实践与创新”一脉相承的研究提供初浅见解和指明了方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2.对课题项目的开发与深化</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b w:val="0"/>
          <w:bCs w:val="0"/>
          <w:lang w:val="en-US" w:eastAsia="zh-CN"/>
        </w:rPr>
      </w:pPr>
      <w:r>
        <w:rPr>
          <w:rFonts w:hint="eastAsia" w:ascii="宋体" w:hAnsi="宋体" w:eastAsia="宋体" w:cs="宋体"/>
          <w:b/>
          <w:bCs/>
          <w:lang w:val="en-US" w:eastAsia="zh-CN"/>
        </w:rPr>
        <w:t>“立德树人”校本化。</w:t>
      </w:r>
      <w:r>
        <w:rPr>
          <w:rFonts w:hint="eastAsia" w:ascii="宋体" w:hAnsi="宋体" w:eastAsia="宋体" w:cs="宋体"/>
          <w:b w:val="0"/>
          <w:bCs w:val="0"/>
          <w:lang w:val="en-US" w:eastAsia="zh-CN"/>
        </w:rPr>
        <w:t>立德树人是国家课程的根本任务，星海文献组从德育维度全面贯彻党的教育方针，切实落实立德树人的任务。“和远·毅行”的在场体悟行动是星海实验中学原有德育体系的发展与升华，提炼确立以“和远·毅行”为主线的全方位德育育人体系建构，涵育星海学子的“和远·毅行品格”的在场体验式德育实践，是以提升学生“和远”品格和“毅行”品格为核心的德育行动，是在“繁星瀚海”课程文化指引下的时代新人的成长行动。</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STEM课程项目的拓展。</w:t>
      </w:r>
      <w:r>
        <w:rPr>
          <w:rFonts w:hint="eastAsia" w:ascii="宋体" w:hAnsi="宋体" w:eastAsia="宋体" w:cs="宋体"/>
          <w:b w:val="0"/>
          <w:bCs w:val="0"/>
          <w:lang w:val="en-US" w:eastAsia="zh-CN"/>
        </w:rPr>
        <w:t>星海在综合实践活动课程基础上优化了stem课程基地教师团队，成立备课组。并且圈定了研究项目，划定时间任务分派表，项目建设更高效优质。同时，进一步利用好周末、寒暑假，吸纳学有余力的部分初中优秀生加盟、体验高中部项目研究，帮助初中学生深层次学习，为高中三年培养“为未来高校选拔且有责任感的数字化学习者”铺路搭桥。周毅老师荣获“江苏省STEM教育先进个人”称号，并作为教师代表，在江苏省第二届STEM教育大会上介绍STEM教育的星海方案。</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b w:val="0"/>
          <w:bCs w:val="0"/>
          <w:lang w:val="en-US" w:eastAsia="zh-CN"/>
        </w:rPr>
      </w:pPr>
      <w:r>
        <w:rPr>
          <w:rFonts w:hint="eastAsia" w:ascii="宋体" w:hAnsi="宋体" w:eastAsia="宋体" w:cs="宋体"/>
          <w:b/>
          <w:bCs/>
          <w:lang w:val="en-US" w:eastAsia="zh-CN"/>
        </w:rPr>
        <w:t>科技小发明特色项目。</w:t>
      </w:r>
      <w:r>
        <w:rPr>
          <w:rFonts w:hint="eastAsia" w:ascii="宋体" w:hAnsi="宋体" w:eastAsia="宋体" w:cs="宋体"/>
          <w:b w:val="0"/>
          <w:bCs w:val="0"/>
          <w:lang w:val="en-US" w:eastAsia="zh-CN"/>
        </w:rPr>
        <w:t>在当前新的课程改革下，科学赋予了用它来提高学生对科学的正确的态度、对科学能力的培养、对科学知识的掌握等科学素养上。</w:t>
      </w:r>
      <w:r>
        <w:rPr>
          <w:rFonts w:hint="default" w:ascii="宋体" w:hAnsi="宋体" w:eastAsia="宋体" w:cs="宋体"/>
          <w:b w:val="0"/>
          <w:bCs w:val="0"/>
          <w:lang w:val="en-US" w:eastAsia="zh-CN"/>
        </w:rPr>
        <w:t>我校研究性学习活动课程的实施，促进了学生观察能力、分析能力、协作能力、学习能力、动手能力、表达能力的全面提高，提升了学生的综合能力与核心素养，特色教育成果显著。学校世遗社团在苏州市十三届“阳光团队”评选活动中获得“阳光团队”荣誉称号。今年有16名学生申报了创造发明新型专利，正在国家专利局审批当中。刘沂林、徐俊瑞同学参与园区组队，代表园区参加江苏省金钥匙竞赛，取得团体特等奖的好成绩。园区首届青少年智能智造大赛落户星海实验中学，该项活动成为学校科技特色教育中的新视窗。</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b w:val="0"/>
          <w:bCs w:val="0"/>
          <w:lang w:val="en-US" w:eastAsia="zh-CN"/>
        </w:rPr>
      </w:pPr>
      <w:r>
        <w:rPr>
          <w:rFonts w:hint="eastAsia" w:ascii="宋体" w:hAnsi="宋体" w:eastAsia="宋体" w:cs="宋体"/>
          <w:b/>
          <w:bCs/>
          <w:lang w:val="en-US" w:eastAsia="zh-CN"/>
        </w:rPr>
        <w:t>生命科学</w:t>
      </w:r>
      <w:r>
        <w:rPr>
          <w:rFonts w:hint="default" w:ascii="宋体" w:hAnsi="宋体" w:eastAsia="宋体" w:cs="宋体"/>
          <w:b/>
          <w:bCs/>
          <w:lang w:val="en-US" w:eastAsia="zh-CN"/>
        </w:rPr>
        <w:t>创新实验</w:t>
      </w:r>
      <w:r>
        <w:rPr>
          <w:rFonts w:hint="eastAsia" w:ascii="宋体" w:hAnsi="宋体" w:eastAsia="宋体" w:cs="宋体"/>
          <w:b/>
          <w:bCs/>
          <w:lang w:val="en-US" w:eastAsia="zh-CN"/>
        </w:rPr>
        <w:t>项目。</w:t>
      </w:r>
      <w:r>
        <w:rPr>
          <w:rFonts w:hint="eastAsia" w:ascii="宋体" w:hAnsi="宋体" w:eastAsia="宋体" w:cs="宋体"/>
          <w:b w:val="0"/>
          <w:bCs w:val="0"/>
          <w:lang w:val="en-US" w:eastAsia="zh-CN"/>
        </w:rPr>
        <w:t>本子课题组从优势学科维度研究创建生命科学的建设。星海实验中学经过多年探索, 已构建起以生命科学课程为支点,以奥赛中心生物纳米研究院为阵地，以家庭生活类、体验实践类、科创拔尖类等三类校本课程为辐射的生命科学课程系列,初步形成了生命科学课程的多媒体教学、实验教学一体化的特色模式，具备创新人才培养课程科研基础。在生命科学探索、校企合作共赢等方面已积累不少成功经验，初步试水六年一贯的“生命科学与健康”课程教学，在区域内基础教育阶段，科学教育创新实践方面一直走在本地区的前列。</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b w:val="0"/>
          <w:bCs w:val="0"/>
          <w:lang w:val="en-US" w:eastAsia="zh-CN"/>
        </w:rPr>
      </w:pPr>
      <w:r>
        <w:rPr>
          <w:rFonts w:hint="default" w:ascii="宋体" w:hAnsi="宋体" w:eastAsia="宋体" w:cs="宋体"/>
          <w:b/>
          <w:bCs/>
          <w:lang w:val="en-US" w:eastAsia="zh-CN"/>
        </w:rPr>
        <w:t>天地融合教育实践</w:t>
      </w:r>
      <w:r>
        <w:rPr>
          <w:rFonts w:hint="eastAsia" w:ascii="宋体" w:hAnsi="宋体" w:eastAsia="宋体" w:cs="宋体"/>
          <w:b/>
          <w:bCs/>
          <w:lang w:val="en-US" w:eastAsia="zh-CN"/>
        </w:rPr>
        <w:t>项目。</w:t>
      </w:r>
      <w:r>
        <w:rPr>
          <w:rFonts w:hint="eastAsia" w:ascii="宋体" w:hAnsi="宋体" w:eastAsia="宋体" w:cs="宋体"/>
          <w:b w:val="0"/>
          <w:bCs w:val="0"/>
          <w:lang w:val="en-US" w:eastAsia="zh-CN"/>
        </w:rPr>
        <w:t>本子课题组从地理天文维度思考课程的整合与拓展，助推地理教研组成功申报瀚海星辰：时代新人”天地融合”的教育实践项目，该项目的实施将紧紧围绕“立德树人”这个根本任务，坚持“五育并举”基本方向，积极探索“时代特色”育人模式，借助星空文化、独树一帜的基础和特色实践、深耕细作的历史积淀，采取育人方式的不断探索指向三维目标、适合教育的畅游深潜落实三维目标、以开展“天地融合”教育实践“小行动”，来培育“有担当”的时代新人“大使命”。</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b w:val="0"/>
          <w:bCs w:val="0"/>
          <w:lang w:val="en-US" w:eastAsia="zh-CN"/>
        </w:rPr>
      </w:pPr>
      <w:r>
        <w:rPr>
          <w:rFonts w:hint="eastAsia" w:ascii="宋体" w:hAnsi="宋体" w:eastAsia="宋体" w:cs="宋体"/>
          <w:b/>
          <w:bCs/>
          <w:lang w:val="en-US" w:eastAsia="zh-CN"/>
        </w:rPr>
        <w:t>“星晖耀海”四有好教师。</w:t>
      </w:r>
      <w:r>
        <w:rPr>
          <w:rFonts w:hint="eastAsia" w:ascii="宋体" w:hAnsi="宋体" w:eastAsia="宋体" w:cs="宋体"/>
          <w:b w:val="0"/>
          <w:bCs w:val="0"/>
          <w:lang w:val="en-US" w:eastAsia="zh-CN"/>
        </w:rPr>
        <w:t>本子课题组从教师队伍专业成长维度研究党和国家教育方针。认真学习习近平新时代中国特色社会主义思想的指导思想，深入理解习近平总书记关于做“四有”好教师、做学生引路人的指示精神，认真学校落实党中央国务院、省委省政府关于全面深化新时代教师队伍建设改革的有关部署提供文献支撑，参与交流探讨开展“星晖耀海”“四有”好教师团队建设工作。认识到星海“四有”好教师团队建设必须面向新时代，深入强化“四个意识”，加强党性锤炼，发挥党组织的战斗堡垒和党员先锋模范作用，引领教师淬炼品格，提高政治站位，明确肩负的国家使命和社会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我组承担的“中学教育阶段国家课程二次开发维度研究”一晃三年将至，子课题研究所从事的维度学习与思考，让我组成员认识到理论维度研究的重要意义与价值，无形之中也提升了我们教师的个人素养和理论水平，开拓了我们的视野和积累了合作研究课题的心得，为下一步继续推进课题的影响力和覆盖面增强了可行可复制的自信力。</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lang w:val="en-US" w:eastAsia="zh-CN"/>
        </w:rPr>
      </w:pPr>
      <w:r>
        <w:rPr>
          <w:rFonts w:hint="eastAsia" w:ascii="宋体" w:hAnsi="宋体" w:eastAsia="宋体" w:cs="宋体"/>
          <w:b/>
          <w:bCs/>
          <w:lang w:val="en-US" w:eastAsia="zh-CN"/>
        </w:rPr>
        <w:t>对课程校本化的研发与实施</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开发</w:t>
      </w:r>
      <w:r>
        <w:rPr>
          <w:rFonts w:hint="default" w:ascii="宋体" w:hAnsi="宋体" w:eastAsia="宋体" w:cs="宋体"/>
          <w:b w:val="0"/>
          <w:bCs w:val="0"/>
          <w:lang w:val="en-US" w:eastAsia="zh-CN"/>
        </w:rPr>
        <w:t>“星”系列、“海”系列校本课程。在校本课程建设中，星海出版了“星”系列和“海”系列两大套丛书，涵盖14个校本教材：语文《风骚与乐府》、《你我依然在红楼》、数学《数学竞赛简明教程（1）、英语《简明高中英语语法》、物理《高中物理奥赛指导》、化学《化学•技术•社会》、生物《你的生物学》、政治《苏州成功企业家发展之路探究》、历史《古韵今风华夏情历史篇》、地理《古韵今风华夏情地理篇》、艺术《蜡染》、信息《数据结构基础》、法语《星海法语校本课程》、国际《国际理解》</w:t>
      </w:r>
      <w:r>
        <w:rPr>
          <w:rFonts w:hint="eastAsia" w:ascii="宋体" w:hAnsi="宋体" w:eastAsia="宋体" w:cs="宋体"/>
          <w:b w:val="0"/>
          <w:bCs w:val="0"/>
          <w:lang w:val="en-US" w:eastAsia="zh-CN"/>
        </w:rPr>
        <w:t>；</w:t>
      </w:r>
      <w:r>
        <w:rPr>
          <w:rFonts w:hint="default" w:ascii="宋体" w:hAnsi="宋体" w:eastAsia="宋体" w:cs="宋体"/>
          <w:b w:val="0"/>
          <w:bCs w:val="0"/>
          <w:lang w:val="en-US" w:eastAsia="zh-CN"/>
        </w:rPr>
        <w:t>构建极富星海特色的“繁星瀚海”德育体系，打造“和远·毅行”品格提升工程，开展“光辉耀馨辰·星系列”五大德育行动，培育时代新人；融通跨界教育和学习方式，依托STEM课程基地，常态化开展跨学科的研究性学习课程；通过海外研学、文化交流、中丹空中课堂等项目积极推进国际理解教育，让学生更有开拓性、前瞻性、国际范</w:t>
      </w:r>
      <w:r>
        <w:rPr>
          <w:rFonts w:hint="eastAsia" w:ascii="宋体" w:hAnsi="宋体" w:eastAsia="宋体" w:cs="宋体"/>
          <w:b w:val="0"/>
          <w:bCs w:val="0"/>
          <w:lang w:val="en-US"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课</w:t>
      </w:r>
      <w:r>
        <w:rPr>
          <w:rFonts w:hint="default" w:ascii="宋体" w:hAnsi="宋体" w:eastAsia="宋体" w:cs="宋体"/>
          <w:b w:val="0"/>
          <w:bCs w:val="0"/>
          <w:lang w:val="en-US" w:eastAsia="zh-CN"/>
        </w:rPr>
        <w:t>程资源开发</w:t>
      </w:r>
      <w:r>
        <w:rPr>
          <w:rFonts w:hint="eastAsia" w:ascii="宋体" w:hAnsi="宋体" w:eastAsia="宋体" w:cs="宋体"/>
          <w:b w:val="0"/>
          <w:bCs w:val="0"/>
          <w:lang w:val="en-US" w:eastAsia="zh-CN"/>
        </w:rPr>
        <w:t>与易加互动平台共享互补</w:t>
      </w:r>
      <w:r>
        <w:rPr>
          <w:rFonts w:hint="default" w:ascii="宋体" w:hAnsi="宋体" w:eastAsia="宋体" w:cs="宋体"/>
          <w:b w:val="0"/>
          <w:bCs w:val="0"/>
          <w:lang w:val="en-US" w:eastAsia="zh-CN"/>
        </w:rPr>
        <w:t>。自201</w:t>
      </w:r>
      <w:r>
        <w:rPr>
          <w:rFonts w:hint="eastAsia" w:ascii="宋体" w:hAnsi="宋体" w:eastAsia="宋体" w:cs="宋体"/>
          <w:b w:val="0"/>
          <w:bCs w:val="0"/>
          <w:lang w:val="en-US" w:eastAsia="zh-CN"/>
        </w:rPr>
        <w:t>8</w:t>
      </w:r>
      <w:r>
        <w:rPr>
          <w:rFonts w:hint="default" w:ascii="宋体" w:hAnsi="宋体" w:eastAsia="宋体" w:cs="宋体"/>
          <w:b w:val="0"/>
          <w:bCs w:val="0"/>
          <w:lang w:val="en-US" w:eastAsia="zh-CN"/>
        </w:rPr>
        <w:t>年起，学校通过自我开发和与</w:t>
      </w:r>
      <w:r>
        <w:rPr>
          <w:rFonts w:hint="eastAsia" w:ascii="宋体" w:hAnsi="宋体" w:eastAsia="宋体" w:cs="宋体"/>
          <w:b w:val="0"/>
          <w:bCs w:val="0"/>
          <w:lang w:val="en-US" w:eastAsia="zh-CN"/>
        </w:rPr>
        <w:t>与园区教育易加互动深度</w:t>
      </w:r>
      <w:r>
        <w:rPr>
          <w:rFonts w:hint="default" w:ascii="宋体" w:hAnsi="宋体" w:eastAsia="宋体" w:cs="宋体"/>
          <w:b w:val="0"/>
          <w:bCs w:val="0"/>
          <w:lang w:val="en-US" w:eastAsia="zh-CN"/>
        </w:rPr>
        <w:t>合作，陆续建立起“</w:t>
      </w:r>
      <w:r>
        <w:rPr>
          <w:rFonts w:hint="eastAsia" w:ascii="宋体" w:hAnsi="宋体" w:eastAsia="宋体" w:cs="宋体"/>
          <w:b w:val="0"/>
          <w:bCs w:val="0"/>
          <w:lang w:val="en-US" w:eastAsia="zh-CN"/>
        </w:rPr>
        <w:t>微课视频</w:t>
      </w:r>
      <w:r>
        <w:rPr>
          <w:rFonts w:hint="default" w:ascii="宋体" w:hAnsi="宋体" w:eastAsia="宋体" w:cs="宋体"/>
          <w:b w:val="0"/>
          <w:bCs w:val="0"/>
          <w:lang w:val="en-US" w:eastAsia="zh-CN"/>
        </w:rPr>
        <w:t>教学”、“</w:t>
      </w:r>
      <w:r>
        <w:rPr>
          <w:rFonts w:hint="eastAsia" w:ascii="宋体" w:hAnsi="宋体" w:eastAsia="宋体" w:cs="宋体"/>
          <w:b w:val="0"/>
          <w:bCs w:val="0"/>
          <w:lang w:val="en-US" w:eastAsia="zh-CN"/>
        </w:rPr>
        <w:t>文档教案课件</w:t>
      </w:r>
      <w:r>
        <w:rPr>
          <w:rFonts w:hint="default" w:ascii="宋体" w:hAnsi="宋体" w:eastAsia="宋体" w:cs="宋体"/>
          <w:b w:val="0"/>
          <w:bCs w:val="0"/>
          <w:lang w:val="en-US" w:eastAsia="zh-CN"/>
        </w:rPr>
        <w:t>”、“</w:t>
      </w:r>
      <w:r>
        <w:rPr>
          <w:rFonts w:hint="eastAsia" w:ascii="宋体" w:hAnsi="宋体" w:eastAsia="宋体" w:cs="宋体"/>
          <w:b w:val="0"/>
          <w:bCs w:val="0"/>
          <w:lang w:val="en-US" w:eastAsia="zh-CN"/>
        </w:rPr>
        <w:t>学习测验</w:t>
      </w:r>
      <w:r>
        <w:rPr>
          <w:rFonts w:hint="default" w:ascii="宋体" w:hAnsi="宋体" w:eastAsia="宋体" w:cs="宋体"/>
          <w:b w:val="0"/>
          <w:bCs w:val="0"/>
          <w:lang w:val="en-US" w:eastAsia="zh-CN"/>
        </w:rPr>
        <w:t>”</w:t>
      </w:r>
      <w:r>
        <w:rPr>
          <w:rFonts w:hint="eastAsia" w:ascii="宋体" w:hAnsi="宋体" w:eastAsia="宋体" w:cs="宋体"/>
          <w:b w:val="0"/>
          <w:bCs w:val="0"/>
          <w:lang w:val="en-US" w:eastAsia="zh-CN"/>
        </w:rPr>
        <w:t>、“虚拟仿真”（物理实验、化学实验、生物实验）等教育资源</w:t>
      </w:r>
      <w:r>
        <w:rPr>
          <w:rFonts w:hint="default" w:ascii="宋体" w:hAnsi="宋体" w:eastAsia="宋体" w:cs="宋体"/>
          <w:b w:val="0"/>
          <w:bCs w:val="0"/>
          <w:lang w:val="en-US" w:eastAsia="zh-CN"/>
        </w:rPr>
        <w:t>平台。通过这些</w:t>
      </w:r>
      <w:r>
        <w:rPr>
          <w:rFonts w:hint="eastAsia" w:ascii="宋体" w:hAnsi="宋体" w:eastAsia="宋体" w:cs="宋体"/>
          <w:b w:val="0"/>
          <w:bCs w:val="0"/>
          <w:lang w:val="en-US" w:eastAsia="zh-CN"/>
        </w:rPr>
        <w:t>教育资源</w:t>
      </w:r>
      <w:r>
        <w:rPr>
          <w:rFonts w:hint="default" w:ascii="宋体" w:hAnsi="宋体" w:eastAsia="宋体" w:cs="宋体"/>
          <w:b w:val="0"/>
          <w:bCs w:val="0"/>
          <w:lang w:val="en-US" w:eastAsia="zh-CN"/>
        </w:rPr>
        <w:t>平台，</w:t>
      </w:r>
      <w:r>
        <w:rPr>
          <w:rFonts w:hint="eastAsia" w:ascii="宋体" w:hAnsi="宋体" w:eastAsia="宋体" w:cs="宋体"/>
          <w:b w:val="0"/>
          <w:bCs w:val="0"/>
          <w:lang w:val="en-US" w:eastAsia="zh-CN"/>
        </w:rPr>
        <w:t>星海</w:t>
      </w:r>
      <w:r>
        <w:rPr>
          <w:rFonts w:hint="default" w:ascii="宋体" w:hAnsi="宋体" w:eastAsia="宋体" w:cs="宋体"/>
          <w:b w:val="0"/>
          <w:bCs w:val="0"/>
          <w:lang w:val="en-US" w:eastAsia="zh-CN"/>
        </w:rPr>
        <w:t>教师完成了“语、数、英、物、化、生、政、史、地”等国家课程、“信息技术、劳动与通用技术、研究性学习”等综合实践课程、“</w:t>
      </w:r>
      <w:r>
        <w:rPr>
          <w:rFonts w:hint="eastAsia" w:ascii="宋体" w:hAnsi="宋体" w:eastAsia="宋体" w:cs="宋体"/>
          <w:b w:val="0"/>
          <w:bCs w:val="0"/>
          <w:lang w:val="en-US" w:eastAsia="zh-CN"/>
        </w:rPr>
        <w:t>天地融合</w:t>
      </w:r>
      <w:r>
        <w:rPr>
          <w:rFonts w:hint="default" w:ascii="宋体" w:hAnsi="宋体" w:eastAsia="宋体" w:cs="宋体"/>
          <w:b w:val="0"/>
          <w:bCs w:val="0"/>
          <w:lang w:val="en-US" w:eastAsia="zh-CN"/>
        </w:rPr>
        <w:t>”</w:t>
      </w:r>
      <w:r>
        <w:rPr>
          <w:rFonts w:hint="eastAsia" w:ascii="宋体" w:hAnsi="宋体" w:eastAsia="宋体" w:cs="宋体"/>
          <w:b w:val="0"/>
          <w:bCs w:val="0"/>
          <w:lang w:val="en-US" w:eastAsia="zh-CN"/>
        </w:rPr>
        <w:t>、“生命创新”</w:t>
      </w:r>
      <w:r>
        <w:rPr>
          <w:rFonts w:hint="default" w:ascii="宋体" w:hAnsi="宋体" w:eastAsia="宋体" w:cs="宋体"/>
          <w:b w:val="0"/>
          <w:bCs w:val="0"/>
          <w:lang w:val="en-US" w:eastAsia="zh-CN"/>
        </w:rPr>
        <w:t>等学校特色课程的数字化教学实践。通过</w:t>
      </w:r>
      <w:r>
        <w:rPr>
          <w:rFonts w:hint="eastAsia" w:ascii="宋体" w:hAnsi="宋体" w:eastAsia="宋体" w:cs="宋体"/>
          <w:b w:val="0"/>
          <w:bCs w:val="0"/>
          <w:lang w:val="en-US" w:eastAsia="zh-CN"/>
        </w:rPr>
        <w:t>近三</w:t>
      </w:r>
      <w:r>
        <w:rPr>
          <w:rFonts w:hint="default" w:ascii="宋体" w:hAnsi="宋体" w:eastAsia="宋体" w:cs="宋体"/>
          <w:b w:val="0"/>
          <w:bCs w:val="0"/>
          <w:lang w:val="en-US" w:eastAsia="zh-CN"/>
        </w:rPr>
        <w:t>年实践，学校已经积累了比较成熟的运维经验，并为园区“</w:t>
      </w:r>
      <w:r>
        <w:rPr>
          <w:rFonts w:hint="eastAsia" w:ascii="宋体" w:hAnsi="宋体" w:eastAsia="宋体" w:cs="宋体"/>
          <w:b w:val="0"/>
          <w:bCs w:val="0"/>
          <w:lang w:val="en-US" w:eastAsia="zh-CN"/>
        </w:rPr>
        <w:t>易加学院</w:t>
      </w:r>
      <w:r>
        <w:rPr>
          <w:rFonts w:hint="default" w:ascii="宋体" w:hAnsi="宋体" w:eastAsia="宋体" w:cs="宋体"/>
          <w:b w:val="0"/>
          <w:bCs w:val="0"/>
          <w:lang w:val="en-US" w:eastAsia="zh-CN"/>
        </w:rPr>
        <w:t>”云服务平台的滚动建设提供智力支持，得到区教发中心专家的高度肯定；依托“</w:t>
      </w:r>
      <w:r>
        <w:rPr>
          <w:rFonts w:hint="eastAsia" w:ascii="宋体" w:hAnsi="宋体" w:eastAsia="宋体" w:cs="宋体"/>
          <w:b w:val="0"/>
          <w:bCs w:val="0"/>
          <w:lang w:val="en-US" w:eastAsia="zh-CN"/>
        </w:rPr>
        <w:t>易加互动</w:t>
      </w:r>
      <w:r>
        <w:rPr>
          <w:rFonts w:hint="default" w:ascii="宋体" w:hAnsi="宋体" w:eastAsia="宋体" w:cs="宋体"/>
          <w:b w:val="0"/>
          <w:bCs w:val="0"/>
          <w:lang w:val="en-US" w:eastAsia="zh-CN"/>
        </w:rPr>
        <w:t>”平台，</w:t>
      </w:r>
      <w:r>
        <w:rPr>
          <w:rFonts w:hint="eastAsia" w:ascii="宋体" w:hAnsi="宋体" w:eastAsia="宋体" w:cs="宋体"/>
          <w:b w:val="0"/>
          <w:bCs w:val="0"/>
          <w:lang w:val="en-US" w:eastAsia="zh-CN"/>
        </w:rPr>
        <w:t>星海</w:t>
      </w:r>
      <w:r>
        <w:rPr>
          <w:rFonts w:hint="default" w:ascii="宋体" w:hAnsi="宋体" w:eastAsia="宋体" w:cs="宋体"/>
          <w:b w:val="0"/>
          <w:bCs w:val="0"/>
          <w:lang w:val="en-US" w:eastAsia="zh-CN"/>
        </w:rPr>
        <w:t>不断开发建设丰富多彩的网络课程资源，使其能够满足学生的个性化学习（资源检索、网络发布、网络选修课等），并促进学生的社会化学习(合作交流、在线咨询、分享共建）。</w:t>
      </w:r>
      <w:r>
        <w:rPr>
          <w:rFonts w:hint="eastAsia" w:ascii="宋体" w:hAnsi="宋体" w:eastAsia="宋体" w:cs="宋体"/>
          <w:b w:val="0"/>
          <w:bCs w:val="0"/>
          <w:lang w:val="en-US" w:eastAsia="zh-CN"/>
        </w:rPr>
        <w:t>尤其新冠肺炎离校不离教期间，积极有计划分层次全覆盖</w:t>
      </w:r>
      <w:r>
        <w:rPr>
          <w:rFonts w:hint="default" w:ascii="宋体" w:hAnsi="宋体" w:eastAsia="宋体" w:cs="宋体"/>
          <w:b w:val="0"/>
          <w:bCs w:val="0"/>
          <w:lang w:val="en-US" w:eastAsia="zh-CN"/>
        </w:rPr>
        <w:t>开发网络课堂（网络报告厅、在线答疑室以及远程教学等），辅助教师开展差异性教学，促进师生互动，促进学生主动式、分层式、协作式、研究型的畅游式学习。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（3）疫情防控</w:t>
      </w:r>
      <w:r>
        <w:rPr>
          <w:rFonts w:hint="default" w:ascii="宋体" w:hAnsi="宋体" w:eastAsia="宋体" w:cs="宋体"/>
          <w:b w:val="0"/>
          <w:bCs w:val="0"/>
          <w:lang w:val="en-US" w:eastAsia="zh-CN"/>
        </w:rPr>
        <w:t>与星海</w:t>
      </w:r>
      <w:r>
        <w:rPr>
          <w:rFonts w:hint="eastAsia" w:ascii="宋体" w:hAnsi="宋体" w:eastAsia="宋体" w:cs="宋体"/>
          <w:b w:val="0"/>
          <w:bCs w:val="0"/>
          <w:lang w:val="en-US" w:eastAsia="zh-CN"/>
        </w:rPr>
        <w:t>网络教学两手抓相</w:t>
      </w:r>
      <w:r>
        <w:rPr>
          <w:rFonts w:hint="default" w:ascii="宋体" w:hAnsi="宋体" w:eastAsia="宋体" w:cs="宋体"/>
          <w:b w:val="0"/>
          <w:bCs w:val="0"/>
          <w:lang w:val="en-US" w:eastAsia="zh-CN"/>
        </w:rPr>
        <w:t>结合。为</w:t>
      </w:r>
      <w:r>
        <w:rPr>
          <w:rFonts w:hint="eastAsia" w:ascii="宋体" w:hAnsi="宋体" w:eastAsia="宋体" w:cs="宋体"/>
          <w:b w:val="0"/>
          <w:bCs w:val="0"/>
          <w:lang w:val="en-US" w:eastAsia="zh-CN"/>
        </w:rPr>
        <w:t>在疫情防控期间</w:t>
      </w:r>
      <w:r>
        <w:rPr>
          <w:rFonts w:hint="default" w:ascii="宋体" w:hAnsi="宋体" w:eastAsia="宋体" w:cs="宋体"/>
          <w:b w:val="0"/>
          <w:bCs w:val="0"/>
          <w:lang w:val="en-US" w:eastAsia="zh-CN"/>
        </w:rPr>
        <w:t>了解学生学习的需求，对网络课程进行动态管理，</w:t>
      </w:r>
      <w:r>
        <w:rPr>
          <w:rFonts w:hint="eastAsia" w:ascii="宋体" w:hAnsi="宋体" w:eastAsia="宋体" w:cs="宋体"/>
          <w:b w:val="0"/>
          <w:bCs w:val="0"/>
          <w:lang w:val="en-US" w:eastAsia="zh-CN"/>
        </w:rPr>
        <w:t>我们子</w:t>
      </w:r>
      <w:r>
        <w:rPr>
          <w:rFonts w:hint="default" w:ascii="宋体" w:hAnsi="宋体" w:eastAsia="宋体" w:cs="宋体"/>
          <w:b w:val="0"/>
          <w:bCs w:val="0"/>
          <w:lang w:val="en-US" w:eastAsia="zh-CN"/>
        </w:rPr>
        <w:t>课题组</w:t>
      </w:r>
      <w:r>
        <w:rPr>
          <w:rFonts w:hint="eastAsia" w:ascii="宋体" w:hAnsi="宋体" w:eastAsia="宋体" w:cs="宋体"/>
          <w:b w:val="0"/>
          <w:bCs w:val="0"/>
          <w:lang w:val="en-US" w:eastAsia="zh-CN"/>
        </w:rPr>
        <w:t>一方面</w:t>
      </w:r>
      <w:r>
        <w:rPr>
          <w:rFonts w:hint="default" w:ascii="宋体" w:hAnsi="宋体" w:eastAsia="宋体" w:cs="宋体"/>
          <w:b w:val="0"/>
          <w:bCs w:val="0"/>
          <w:lang w:val="en-US" w:eastAsia="zh-CN"/>
        </w:rPr>
        <w:t>通过研究参考文献，</w:t>
      </w:r>
      <w:r>
        <w:rPr>
          <w:rFonts w:hint="eastAsia" w:ascii="宋体" w:hAnsi="宋体" w:eastAsia="宋体" w:cs="宋体"/>
          <w:b w:val="0"/>
          <w:bCs w:val="0"/>
          <w:lang w:val="en-US" w:eastAsia="zh-CN"/>
        </w:rPr>
        <w:t>结合校情学习他校成功做法，</w:t>
      </w:r>
      <w:r>
        <w:rPr>
          <w:rFonts w:hint="default" w:ascii="宋体" w:hAnsi="宋体" w:eastAsia="宋体" w:cs="宋体"/>
          <w:b w:val="0"/>
          <w:bCs w:val="0"/>
          <w:lang w:val="en-US" w:eastAsia="zh-CN"/>
        </w:rPr>
        <w:t>研究在课前、课中、课后三个不同阶段，指导学生进行畅游式学习所选择、使用和调控学习程序、规则、方法、技巧、资源等一系列学习策略</w:t>
      </w:r>
      <w:r>
        <w:rPr>
          <w:rFonts w:hint="eastAsia" w:ascii="宋体" w:hAnsi="宋体" w:eastAsia="宋体" w:cs="宋体"/>
          <w:b w:val="0"/>
          <w:bCs w:val="0"/>
          <w:lang w:val="en-US" w:eastAsia="zh-CN"/>
        </w:rPr>
        <w:t>，另一方面积极配合德育处对</w:t>
      </w:r>
      <w:r>
        <w:rPr>
          <w:rFonts w:hint="default" w:ascii="宋体" w:hAnsi="宋体" w:eastAsia="宋体" w:cs="宋体"/>
          <w:b w:val="0"/>
          <w:bCs w:val="0"/>
          <w:lang w:val="en-US" w:eastAsia="zh-CN"/>
        </w:rPr>
        <w:t>网络自主学习</w:t>
      </w:r>
      <w:r>
        <w:rPr>
          <w:rFonts w:hint="eastAsia" w:ascii="宋体" w:hAnsi="宋体" w:eastAsia="宋体" w:cs="宋体"/>
          <w:b w:val="0"/>
          <w:bCs w:val="0"/>
          <w:lang w:val="en-US" w:eastAsia="zh-CN"/>
        </w:rPr>
        <w:t>情况实施调查摸底，配合教务处和各教研组进行主题式</w:t>
      </w:r>
      <w:r>
        <w:rPr>
          <w:rFonts w:hint="default" w:ascii="宋体" w:hAnsi="宋体" w:eastAsia="宋体" w:cs="宋体"/>
          <w:b w:val="0"/>
          <w:bCs w:val="0"/>
          <w:lang w:val="en-US" w:eastAsia="zh-CN"/>
        </w:rPr>
        <w:t>座谈，</w:t>
      </w:r>
      <w:r>
        <w:rPr>
          <w:rFonts w:hint="eastAsia" w:ascii="宋体" w:hAnsi="宋体" w:eastAsia="宋体" w:cs="宋体"/>
          <w:b w:val="0"/>
          <w:bCs w:val="0"/>
          <w:lang w:val="en-US" w:eastAsia="zh-CN"/>
        </w:rPr>
        <w:t>有序推进</w:t>
      </w:r>
      <w:r>
        <w:rPr>
          <w:rFonts w:hint="default" w:ascii="宋体" w:hAnsi="宋体" w:eastAsia="宋体" w:cs="宋体"/>
          <w:b w:val="0"/>
          <w:bCs w:val="0"/>
          <w:lang w:val="en-US" w:eastAsia="zh-CN"/>
        </w:rPr>
        <w:t>课程数字化</w:t>
      </w:r>
      <w:r>
        <w:rPr>
          <w:rFonts w:hint="eastAsia" w:ascii="宋体" w:hAnsi="宋体" w:eastAsia="宋体" w:cs="宋体"/>
          <w:b w:val="0"/>
          <w:bCs w:val="0"/>
          <w:lang w:val="en-US" w:eastAsia="zh-CN"/>
        </w:rPr>
        <w:t>资源</w:t>
      </w:r>
      <w:r>
        <w:rPr>
          <w:rFonts w:hint="default" w:ascii="宋体" w:hAnsi="宋体" w:eastAsia="宋体" w:cs="宋体"/>
          <w:b w:val="0"/>
          <w:bCs w:val="0"/>
          <w:lang w:val="en-US" w:eastAsia="zh-CN"/>
        </w:rPr>
        <w:t>的设计与开发，</w:t>
      </w:r>
      <w:r>
        <w:rPr>
          <w:rFonts w:hint="eastAsia" w:ascii="宋体" w:hAnsi="宋体" w:eastAsia="宋体" w:cs="宋体"/>
          <w:b w:val="0"/>
          <w:bCs w:val="0"/>
          <w:lang w:val="en-US" w:eastAsia="zh-CN"/>
        </w:rPr>
        <w:t>通力合作</w:t>
      </w:r>
      <w:r>
        <w:rPr>
          <w:rFonts w:hint="default" w:ascii="宋体" w:hAnsi="宋体" w:eastAsia="宋体" w:cs="宋体"/>
          <w:b w:val="0"/>
          <w:bCs w:val="0"/>
          <w:lang w:val="en-US" w:eastAsia="zh-CN"/>
        </w:rPr>
        <w:t>做好</w:t>
      </w:r>
      <w:r>
        <w:rPr>
          <w:rFonts w:hint="eastAsia" w:ascii="宋体" w:hAnsi="宋体" w:eastAsia="宋体" w:cs="宋体"/>
          <w:b w:val="0"/>
          <w:bCs w:val="0"/>
          <w:lang w:val="en-US" w:eastAsia="zh-CN"/>
        </w:rPr>
        <w:t>每节课的</w:t>
      </w:r>
      <w:r>
        <w:rPr>
          <w:rFonts w:hint="default" w:ascii="宋体" w:hAnsi="宋体" w:eastAsia="宋体" w:cs="宋体"/>
          <w:b w:val="0"/>
          <w:bCs w:val="0"/>
          <w:lang w:val="en-US" w:eastAsia="zh-CN"/>
        </w:rPr>
        <w:t>导学案、自主学习任务单、实验任务单、课件、检测试题库、微课程等各类课程资源</w:t>
      </w:r>
      <w:r>
        <w:rPr>
          <w:rFonts w:hint="eastAsia" w:ascii="宋体" w:hAnsi="宋体" w:eastAsia="宋体" w:cs="宋体"/>
          <w:b w:val="0"/>
          <w:bCs w:val="0"/>
          <w:lang w:val="en-US" w:eastAsia="zh-CN"/>
        </w:rPr>
        <w:t>，有效实现疫情防控与教学复习两不误。2020年星海中高考成绩继续保持区域领先位置，“高原筑峰”行动得以完美绽放。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（4）</w:t>
      </w:r>
      <w:r>
        <w:rPr>
          <w:rFonts w:hint="default" w:ascii="宋体" w:hAnsi="宋体" w:eastAsia="宋体" w:cs="宋体"/>
          <w:b w:val="0"/>
          <w:bCs w:val="0"/>
          <w:lang w:val="en-US" w:eastAsia="zh-CN"/>
        </w:rPr>
        <w:t>多角度、多途径、多层次</w:t>
      </w:r>
      <w:r>
        <w:rPr>
          <w:rFonts w:hint="eastAsia" w:ascii="宋体" w:hAnsi="宋体" w:eastAsia="宋体" w:cs="宋体"/>
          <w:b w:val="0"/>
          <w:bCs w:val="0"/>
          <w:lang w:val="en-US" w:eastAsia="zh-CN"/>
        </w:rPr>
        <w:t>实施校本</w:t>
      </w:r>
      <w:r>
        <w:rPr>
          <w:rFonts w:hint="default" w:ascii="宋体" w:hAnsi="宋体" w:eastAsia="宋体" w:cs="宋体"/>
          <w:b w:val="0"/>
          <w:bCs w:val="0"/>
          <w:lang w:val="en-US" w:eastAsia="zh-CN"/>
        </w:rPr>
        <w:t>课程。</w:t>
      </w:r>
      <w:r>
        <w:rPr>
          <w:rFonts w:hint="eastAsia" w:ascii="宋体" w:hAnsi="宋体" w:eastAsia="宋体" w:cs="宋体"/>
          <w:b w:val="0"/>
          <w:bCs w:val="0"/>
          <w:lang w:val="en-US" w:eastAsia="zh-CN"/>
        </w:rPr>
        <w:t>①</w:t>
      </w:r>
      <w:r>
        <w:rPr>
          <w:rFonts w:hint="default" w:ascii="宋体" w:hAnsi="宋体" w:eastAsia="宋体" w:cs="宋体"/>
          <w:b w:val="0"/>
          <w:bCs w:val="0"/>
          <w:lang w:val="en-US" w:eastAsia="zh-CN"/>
        </w:rPr>
        <w:t>拓展</w:t>
      </w:r>
      <w:r>
        <w:rPr>
          <w:rFonts w:hint="eastAsia" w:ascii="宋体" w:hAnsi="宋体" w:eastAsia="宋体" w:cs="宋体"/>
          <w:b w:val="0"/>
          <w:bCs w:val="0"/>
          <w:lang w:val="en-US" w:eastAsia="zh-CN"/>
        </w:rPr>
        <w:t>自主</w:t>
      </w:r>
      <w:r>
        <w:rPr>
          <w:rFonts w:hint="default" w:ascii="宋体" w:hAnsi="宋体" w:eastAsia="宋体" w:cs="宋体"/>
          <w:b w:val="0"/>
          <w:bCs w:val="0"/>
          <w:lang w:val="en-US" w:eastAsia="zh-CN"/>
        </w:rPr>
        <w:t>社团类型：星海社团在园区比较有名，开展活动有声有色，这是学生自主选择和自我主导的阵地，有模拟联合国、</w:t>
      </w:r>
      <w:r>
        <w:rPr>
          <w:rFonts w:hint="eastAsia" w:ascii="宋体" w:hAnsi="宋体" w:eastAsia="宋体" w:cs="宋体"/>
          <w:b w:val="0"/>
          <w:bCs w:val="0"/>
          <w:lang w:val="en-US" w:eastAsia="zh-CN"/>
        </w:rPr>
        <w:t>蜡染、</w:t>
      </w:r>
      <w:r>
        <w:rPr>
          <w:rFonts w:hint="default" w:ascii="宋体" w:hAnsi="宋体" w:eastAsia="宋体" w:cs="宋体"/>
          <w:b w:val="0"/>
          <w:bCs w:val="0"/>
          <w:lang w:val="en-US" w:eastAsia="zh-CN"/>
        </w:rPr>
        <w:t>戏剧社、大地音乐社等21个社团。星海社团成立以来，不同年级不同班级的社团活动的新成员的招募、主题活动的发布、筹备活动的分工、活动过程的展示均</w:t>
      </w:r>
      <w:r>
        <w:rPr>
          <w:rFonts w:hint="eastAsia" w:ascii="宋体" w:hAnsi="宋体" w:eastAsia="宋体" w:cs="宋体"/>
          <w:b w:val="0"/>
          <w:bCs w:val="0"/>
          <w:lang w:val="en-US" w:eastAsia="zh-CN"/>
        </w:rPr>
        <w:t>体现校本课程的自主性</w:t>
      </w:r>
      <w:r>
        <w:rPr>
          <w:rFonts w:hint="default" w:ascii="宋体" w:hAnsi="宋体" w:eastAsia="宋体" w:cs="宋体"/>
          <w:b w:val="0"/>
          <w:bCs w:val="0"/>
          <w:lang w:val="en-US" w:eastAsia="zh-CN"/>
        </w:rPr>
        <w:t>；</w:t>
      </w:r>
      <w:r>
        <w:rPr>
          <w:rFonts w:hint="eastAsia" w:ascii="宋体" w:hAnsi="宋体" w:eastAsia="宋体" w:cs="宋体"/>
          <w:b w:val="0"/>
          <w:bCs w:val="0"/>
          <w:lang w:val="en-US" w:eastAsia="zh-CN"/>
        </w:rPr>
        <w:t>②推进课堂教学模式</w:t>
      </w:r>
      <w:r>
        <w:rPr>
          <w:rFonts w:hint="default" w:ascii="宋体" w:hAnsi="宋体" w:eastAsia="宋体" w:cs="宋体"/>
          <w:b w:val="0"/>
          <w:bCs w:val="0"/>
          <w:lang w:val="en-US" w:eastAsia="zh-CN"/>
        </w:rPr>
        <w:t>：</w:t>
      </w:r>
      <w:r>
        <w:rPr>
          <w:rFonts w:hint="eastAsia" w:ascii="宋体" w:hAnsi="宋体" w:eastAsia="宋体" w:cs="宋体"/>
          <w:b w:val="0"/>
          <w:bCs w:val="0"/>
          <w:lang w:val="en-US" w:eastAsia="zh-CN"/>
        </w:rPr>
        <w:t>学校课题组</w:t>
      </w:r>
      <w:r>
        <w:rPr>
          <w:rFonts w:hint="default" w:ascii="宋体" w:hAnsi="宋体" w:eastAsia="宋体" w:cs="宋体"/>
          <w:b w:val="0"/>
          <w:bCs w:val="0"/>
          <w:lang w:val="en-US" w:eastAsia="zh-CN"/>
        </w:rPr>
        <w:t>着力探讨“前置性备课”带教新模式</w:t>
      </w:r>
      <w:r>
        <w:rPr>
          <w:rFonts w:hint="eastAsia" w:ascii="宋体" w:hAnsi="宋体" w:eastAsia="宋体" w:cs="宋体"/>
          <w:b w:val="0"/>
          <w:bCs w:val="0"/>
          <w:lang w:val="en-US" w:eastAsia="zh-CN"/>
        </w:rPr>
        <w:t>，</w:t>
      </w:r>
      <w:r>
        <w:rPr>
          <w:rFonts w:hint="default" w:ascii="宋体" w:hAnsi="宋体" w:eastAsia="宋体" w:cs="宋体"/>
          <w:b w:val="0"/>
          <w:bCs w:val="0"/>
          <w:lang w:val="en-US" w:eastAsia="zh-CN"/>
        </w:rPr>
        <w:t>全面开展“智慧校园”示范校建设，聚力探究“畅游式”苏式课堂教学模式，提出课堂中“试水——畅游——深潜”的三重境界，通过分析、探索、实践、发现、创造等自主课堂学习能力的淬炼，引导学生在合作、探究中自主学习，以增强学生学习的探究性、交互性和多样性，从而实现星海学子可持续性拔节成长；</w:t>
      </w:r>
      <w:r>
        <w:rPr>
          <w:rFonts w:hint="eastAsia" w:ascii="宋体" w:hAnsi="宋体" w:eastAsia="宋体" w:cs="宋体"/>
          <w:b w:val="0"/>
          <w:bCs w:val="0"/>
          <w:lang w:val="en-US" w:eastAsia="zh-CN"/>
        </w:rPr>
        <w:t>③</w:t>
      </w:r>
      <w:r>
        <w:rPr>
          <w:rFonts w:hint="default" w:ascii="宋体" w:hAnsi="宋体" w:eastAsia="宋体" w:cs="宋体"/>
          <w:b w:val="0"/>
          <w:bCs w:val="0"/>
          <w:lang w:val="en-US" w:eastAsia="zh-CN"/>
        </w:rPr>
        <w:t>加强校际交流</w:t>
      </w:r>
      <w:r>
        <w:rPr>
          <w:rFonts w:hint="eastAsia" w:ascii="宋体" w:hAnsi="宋体" w:eastAsia="宋体" w:cs="宋体"/>
          <w:b w:val="0"/>
          <w:bCs w:val="0"/>
          <w:lang w:val="en-US" w:eastAsia="zh-CN"/>
        </w:rPr>
        <w:t>成就教师素养</w:t>
      </w:r>
      <w:r>
        <w:rPr>
          <w:rFonts w:hint="default" w:ascii="宋体" w:hAnsi="宋体" w:eastAsia="宋体" w:cs="宋体"/>
          <w:b w:val="0"/>
          <w:bCs w:val="0"/>
          <w:lang w:val="en-US" w:eastAsia="zh-CN"/>
        </w:rPr>
        <w:t>：学校借助园区共同体的力量，以</w:t>
      </w:r>
      <w:r>
        <w:rPr>
          <w:rFonts w:hint="eastAsia" w:ascii="宋体" w:hAnsi="宋体" w:eastAsia="宋体" w:cs="宋体"/>
          <w:b w:val="0"/>
          <w:bCs w:val="0"/>
          <w:lang w:val="en-US" w:eastAsia="zh-CN"/>
        </w:rPr>
        <w:t>星海科创+</w:t>
      </w:r>
      <w:r>
        <w:rPr>
          <w:rFonts w:hint="default" w:ascii="宋体" w:hAnsi="宋体" w:eastAsia="宋体" w:cs="宋体"/>
          <w:b w:val="0"/>
          <w:bCs w:val="0"/>
          <w:lang w:val="en-US" w:eastAsia="zh-CN"/>
        </w:rPr>
        <w:t>和</w:t>
      </w:r>
      <w:r>
        <w:rPr>
          <w:rFonts w:hint="eastAsia" w:ascii="宋体" w:hAnsi="宋体" w:eastAsia="宋体" w:cs="宋体"/>
          <w:b w:val="0"/>
          <w:bCs w:val="0"/>
          <w:lang w:val="en-US" w:eastAsia="zh-CN"/>
        </w:rPr>
        <w:t>星海教育集团</w:t>
      </w:r>
      <w:r>
        <w:rPr>
          <w:rFonts w:hint="default" w:ascii="宋体" w:hAnsi="宋体" w:eastAsia="宋体" w:cs="宋体"/>
          <w:b w:val="0"/>
          <w:bCs w:val="0"/>
          <w:lang w:val="en-US" w:eastAsia="zh-CN"/>
        </w:rPr>
        <w:t>为载体，探索实践星海“苏式课堂教学模式和策略”，开展丰富多彩的研讨课、论坛来引导园区骨干教师重视自身的职业生涯规划，促进骨干教师自身专业化成长，真正做到了促进了教材的二次开发，又提高了教师的专业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（5）聚焦课堂，立足长远，</w:t>
      </w:r>
      <w:r>
        <w:rPr>
          <w:rFonts w:hint="default" w:ascii="宋体" w:hAnsi="宋体" w:eastAsia="宋体" w:cs="宋体"/>
          <w:b w:val="0"/>
          <w:bCs w:val="0"/>
          <w:lang w:val="en-US" w:eastAsia="zh-CN"/>
        </w:rPr>
        <w:t>学校内网开设“好课大家谈”专栏（学生叫好、教者要好、同行说好）。以学论教构建高效课堂，是星海以研促教的终极目标。以研促教重在过程的研讨与交流，为此，我们在学校内网开设了“好课大家谈”，这无疑成为星海创新科研中耀眼的亮点之一。截至目前，星海教师就校内外的常态课、公开课、研讨课、示范课、督导课畅谈自己的认识与见解，在热烈地互动交流中潜移默化成就个人的专业成长。如，学校英语老师陈曦听吴江中学的课后写了《同题异构，相得益彰》、邹仁丽老师听了教研组长徐申叶老师的课写了《追求一份灵动》、王素珍老师听了老教师季厚鹏的课写了《简约明快的课堂结构，注重实效的课堂教学》、语文老师王楠楠听了平江中学蒋少鸿的课写了《图文见画意，读写求拓展》、物理老师夏星伟听了平江中学汪玲、周正扬的课写了《环环紧扣的苏式课堂》、英语老师任强听省常熟中学沈霞萍和新区实验中学支珍老师的英语课写了《不同的风格，一样的精彩》、数学梅滋亚赴省常熟中学听了张慧宇和陈婷婷两位老师的数学课写了《“严谨与活泼，深入与丰富”理科课堂之精华》等等，我们的老师在听课、评课、议课中不断积累、圆融和分享观课经验,同时反思教学行为，对改进教学策略</w:t>
      </w:r>
      <w:r>
        <w:rPr>
          <w:rFonts w:hint="eastAsia" w:ascii="宋体" w:hAnsi="宋体" w:eastAsia="宋体" w:cs="宋体"/>
          <w:b w:val="0"/>
          <w:bCs w:val="0"/>
          <w:lang w:val="en-US" w:eastAsia="zh-CN"/>
        </w:rPr>
        <w:t>、实施课程二次开发</w:t>
      </w:r>
      <w:r>
        <w:rPr>
          <w:rFonts w:hint="default" w:ascii="宋体" w:hAnsi="宋体" w:eastAsia="宋体" w:cs="宋体"/>
          <w:b w:val="0"/>
          <w:bCs w:val="0"/>
          <w:lang w:val="en-US" w:eastAsia="zh-CN"/>
        </w:rPr>
        <w:t>促进畅游式学习找到了自我专业发展的落脚点，为后续的自身教学和专业成长奠定坚实的基础。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jc w:val="right"/>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2021.6.8</w:t>
      </w:r>
    </w:p>
    <w:sectPr>
      <w:headerReference r:id="rId3" w:type="default"/>
      <w:footerReference r:id="rId4" w:type="default"/>
      <w:pgSz w:w="11906" w:h="16838"/>
      <w:pgMar w:top="1440" w:right="1286"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3</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3</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苏州工业园区星海实验中学《基于国家课程二次开发促进教师专业成长的实践研究》主课题文献维度研究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E105A"/>
    <w:multiLevelType w:val="singleLevel"/>
    <w:tmpl w:val="01EE105A"/>
    <w:lvl w:ilvl="0" w:tentative="0">
      <w:start w:val="1"/>
      <w:numFmt w:val="decimal"/>
      <w:suff w:val="nothing"/>
      <w:lvlText w:val="（%1）"/>
      <w:lvlJc w:val="left"/>
    </w:lvl>
  </w:abstractNum>
  <w:abstractNum w:abstractNumId="1">
    <w:nsid w:val="2DA3CA48"/>
    <w:multiLevelType w:val="singleLevel"/>
    <w:tmpl w:val="2DA3CA48"/>
    <w:lvl w:ilvl="0" w:tentative="0">
      <w:start w:val="3"/>
      <w:numFmt w:val="decimal"/>
      <w:lvlText w:val="%1."/>
      <w:lvlJc w:val="left"/>
      <w:pPr>
        <w:tabs>
          <w:tab w:val="left" w:pos="312"/>
        </w:tabs>
      </w:pPr>
    </w:lvl>
  </w:abstractNum>
  <w:abstractNum w:abstractNumId="2">
    <w:nsid w:val="3F02BCDC"/>
    <w:multiLevelType w:val="singleLevel"/>
    <w:tmpl w:val="3F02BCDC"/>
    <w:lvl w:ilvl="0" w:tentative="0">
      <w:start w:val="1"/>
      <w:numFmt w:val="decimal"/>
      <w:suff w:val="nothing"/>
      <w:lvlText w:val="（%1）"/>
      <w:lvlJc w:val="left"/>
      <w:rPr>
        <w:rFonts w:hint="default"/>
        <w:b/>
        <w:bC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22AA3"/>
    <w:rsid w:val="000E04AA"/>
    <w:rsid w:val="04D87B90"/>
    <w:rsid w:val="05871DBA"/>
    <w:rsid w:val="070E529F"/>
    <w:rsid w:val="091D1E67"/>
    <w:rsid w:val="0BEE1A0F"/>
    <w:rsid w:val="12D33061"/>
    <w:rsid w:val="14272A16"/>
    <w:rsid w:val="14C33206"/>
    <w:rsid w:val="153A480D"/>
    <w:rsid w:val="19C6201F"/>
    <w:rsid w:val="1D0E1A1E"/>
    <w:rsid w:val="1E8505E8"/>
    <w:rsid w:val="20F1726B"/>
    <w:rsid w:val="233F669E"/>
    <w:rsid w:val="24206D1F"/>
    <w:rsid w:val="2766217C"/>
    <w:rsid w:val="27F27BBC"/>
    <w:rsid w:val="28B54338"/>
    <w:rsid w:val="298A6E19"/>
    <w:rsid w:val="2A4D0E65"/>
    <w:rsid w:val="2A814A58"/>
    <w:rsid w:val="2B0B7D28"/>
    <w:rsid w:val="2B8B3BA7"/>
    <w:rsid w:val="2C9C3509"/>
    <w:rsid w:val="2D481846"/>
    <w:rsid w:val="3052578C"/>
    <w:rsid w:val="332119F4"/>
    <w:rsid w:val="33C01FDE"/>
    <w:rsid w:val="36842735"/>
    <w:rsid w:val="371402A2"/>
    <w:rsid w:val="37AA6E00"/>
    <w:rsid w:val="39335DC8"/>
    <w:rsid w:val="3DAB45F2"/>
    <w:rsid w:val="3DAE312E"/>
    <w:rsid w:val="413A0D06"/>
    <w:rsid w:val="457D29C8"/>
    <w:rsid w:val="45FC601C"/>
    <w:rsid w:val="46680329"/>
    <w:rsid w:val="479F3EB9"/>
    <w:rsid w:val="485A60B3"/>
    <w:rsid w:val="4A4C3D2D"/>
    <w:rsid w:val="4A7B5C3B"/>
    <w:rsid w:val="4B70445A"/>
    <w:rsid w:val="4BFC6744"/>
    <w:rsid w:val="4C3E4901"/>
    <w:rsid w:val="4DD424E6"/>
    <w:rsid w:val="4E6D6440"/>
    <w:rsid w:val="4FBA0B5A"/>
    <w:rsid w:val="51387BC2"/>
    <w:rsid w:val="5254490E"/>
    <w:rsid w:val="546A0600"/>
    <w:rsid w:val="55B02802"/>
    <w:rsid w:val="57D42EE6"/>
    <w:rsid w:val="58033CF8"/>
    <w:rsid w:val="5815089C"/>
    <w:rsid w:val="587F1968"/>
    <w:rsid w:val="59AF6C23"/>
    <w:rsid w:val="59F533F1"/>
    <w:rsid w:val="59FD3596"/>
    <w:rsid w:val="5C0B5E2E"/>
    <w:rsid w:val="5DC82D4C"/>
    <w:rsid w:val="5F1D3E2B"/>
    <w:rsid w:val="61282DB8"/>
    <w:rsid w:val="613257A5"/>
    <w:rsid w:val="651D076D"/>
    <w:rsid w:val="67022AA3"/>
    <w:rsid w:val="683E436A"/>
    <w:rsid w:val="68743836"/>
    <w:rsid w:val="691971CF"/>
    <w:rsid w:val="6A6810DE"/>
    <w:rsid w:val="6AF81120"/>
    <w:rsid w:val="6B3524B8"/>
    <w:rsid w:val="72225E08"/>
    <w:rsid w:val="73217C4B"/>
    <w:rsid w:val="78500BDD"/>
    <w:rsid w:val="7A140347"/>
    <w:rsid w:val="7F1B1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10806</Words>
  <Characters>11109</Characters>
  <Lines>0</Lines>
  <Paragraphs>0</Paragraphs>
  <TotalTime>6</TotalTime>
  <ScaleCrop>false</ScaleCrop>
  <LinksUpToDate>false</LinksUpToDate>
  <CharactersWithSpaces>11142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2021-05-28T09:39:00Z</dcterms:created>
  <dc:creator>HP</dc:creator>
  <cp:lastModifiedBy>群雁</cp:lastModifiedBy>
  <dcterms:modified xsi:type="dcterms:W3CDTF">2023-03-29T01:53:26Z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FE86A7F79768478698C14380D55E0145</vt:lpwstr>
  </property>
</Properties>
</file>