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105" w:leftChars="50" w:right="105" w:rightChars="50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eastAsia="zh-CN"/>
        </w:rPr>
        <w:t>苏州市</w:t>
      </w:r>
      <w:r>
        <w:rPr>
          <w:rFonts w:hint="eastAsia" w:ascii="楷体" w:hAnsi="楷体" w:eastAsia="楷体"/>
          <w:sz w:val="24"/>
          <w:szCs w:val="24"/>
        </w:rPr>
        <w:t>教育科学“十</w:t>
      </w:r>
      <w:r>
        <w:rPr>
          <w:rFonts w:hint="eastAsia" w:ascii="楷体" w:hAnsi="楷体" w:eastAsia="楷体"/>
          <w:sz w:val="24"/>
          <w:szCs w:val="24"/>
          <w:lang w:eastAsia="zh-CN"/>
        </w:rPr>
        <w:t>四</w:t>
      </w:r>
      <w:r>
        <w:rPr>
          <w:rFonts w:hint="eastAsia" w:ascii="楷体" w:hAnsi="楷体" w:eastAsia="楷体"/>
          <w:sz w:val="24"/>
          <w:szCs w:val="24"/>
        </w:rPr>
        <w:t>五”规划 20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21</w:t>
      </w:r>
      <w:r>
        <w:rPr>
          <w:rFonts w:hint="eastAsia" w:ascii="楷体" w:hAnsi="楷体" w:eastAsia="楷体"/>
          <w:sz w:val="24"/>
          <w:szCs w:val="24"/>
        </w:rPr>
        <w:t>年度</w:t>
      </w:r>
      <w:r>
        <w:rPr>
          <w:rFonts w:hint="eastAsia" w:ascii="楷体" w:hAnsi="楷体" w:eastAsia="楷体"/>
          <w:sz w:val="24"/>
          <w:szCs w:val="24"/>
          <w:lang w:eastAsia="zh-CN"/>
        </w:rPr>
        <w:t>教育科研改革</w:t>
      </w:r>
      <w:r>
        <w:rPr>
          <w:rFonts w:hint="eastAsia" w:ascii="楷体" w:hAnsi="楷体" w:eastAsia="楷体"/>
          <w:sz w:val="24"/>
          <w:szCs w:val="24"/>
        </w:rPr>
        <w:t>发展专项立项课题（2021/JK-j/02/022/09）</w:t>
      </w:r>
    </w:p>
    <w:p>
      <w:pPr>
        <w:adjustRightInd w:val="0"/>
        <w:snapToGrid w:val="0"/>
        <w:spacing w:line="360" w:lineRule="auto"/>
        <w:ind w:right="105" w:rightChars="50"/>
        <w:jc w:val="center"/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指向学生核心素养的高中政治作业优化设计及评价研究</w:t>
      </w:r>
    </w:p>
    <w:p>
      <w:pPr>
        <w:adjustRightInd w:val="0"/>
        <w:snapToGrid w:val="0"/>
        <w:spacing w:line="360" w:lineRule="auto"/>
        <w:ind w:left="105" w:leftChars="50" w:right="105" w:rightChars="50" w:firstLine="566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开题报告</w:t>
      </w:r>
    </w:p>
    <w:p>
      <w:pPr>
        <w:adjustRightInd w:val="0"/>
        <w:snapToGrid w:val="0"/>
        <w:spacing w:line="360" w:lineRule="auto"/>
        <w:ind w:left="105" w:leftChars="50" w:right="105" w:rightChars="50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苏州工业园区星海实验中学 高中政治组</w:t>
      </w:r>
    </w:p>
    <w:p>
      <w:pPr>
        <w:pStyle w:val="7"/>
        <w:adjustRightInd w:val="0"/>
        <w:snapToGrid w:val="0"/>
        <w:ind w:left="105" w:leftChars="50" w:right="105" w:rightChars="50" w:firstLine="0" w:firstLineChars="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一、对课题的理解和认识</w:t>
      </w:r>
    </w:p>
    <w:p>
      <w:pPr>
        <w:pStyle w:val="7"/>
        <w:widowControl/>
        <w:shd w:val="clear" w:color="auto" w:fill="FFFFFF"/>
        <w:adjustRightInd w:val="0"/>
        <w:snapToGrid w:val="0"/>
        <w:ind w:left="105" w:leftChars="50" w:right="105" w:rightChars="50" w:firstLine="0" w:firstLineChars="0"/>
        <w:jc w:val="left"/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（一）对“</w:t>
      </w: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指向学生核心素养</w:t>
      </w: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”的认识</w:t>
      </w:r>
    </w:p>
    <w:p>
      <w:pPr>
        <w:pStyle w:val="7"/>
        <w:widowControl/>
        <w:shd w:val="clear" w:color="auto" w:fill="FFFFFF"/>
        <w:adjustRightInd w:val="0"/>
        <w:snapToGrid w:val="0"/>
        <w:ind w:left="105" w:leftChars="50" w:right="105" w:rightChars="50" w:firstLine="422" w:firstLineChars="200"/>
        <w:jc w:val="left"/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/>
          <w:b/>
          <w:color w:val="000000"/>
          <w:szCs w:val="22"/>
          <w:shd w:val="clear" w:color="auto" w:fill="FFFFFF"/>
          <w:lang w:val="en-US" w:eastAsia="zh-CN"/>
        </w:rPr>
        <w:t>“指向</w:t>
      </w:r>
      <w:r>
        <w:rPr>
          <w:rStyle w:val="8"/>
          <w:rFonts w:hint="eastAsia" w:ascii="Times New Roman" w:hAnsi="Times New Roman" w:eastAsia="宋体" w:cs="Times New Roman"/>
          <w:b/>
          <w:color w:val="000000"/>
          <w:szCs w:val="22"/>
          <w:shd w:val="clear" w:color="auto" w:fill="FFFFFF"/>
          <w:lang w:val="en-US" w:eastAsia="zh-CN"/>
        </w:rPr>
        <w:t>学生核心素养</w:t>
      </w:r>
      <w:r>
        <w:rPr>
          <w:rStyle w:val="8"/>
          <w:rFonts w:hint="eastAsia"/>
          <w:b/>
          <w:color w:val="000000"/>
          <w:szCs w:val="22"/>
          <w:shd w:val="clear" w:color="auto" w:fill="FFFFFF"/>
          <w:lang w:val="en-US" w:eastAsia="zh-CN"/>
        </w:rPr>
        <w:t>”</w:t>
      </w:r>
      <w:r>
        <w:rPr>
          <w:rStyle w:val="8"/>
          <w:rFonts w:hint="eastAsia" w:ascii="Times New Roman" w:hAnsi="Times New Roman" w:eastAsia="宋体" w:cs="Times New Roman"/>
          <w:b w:val="0"/>
          <w:bCs/>
          <w:color w:val="000000"/>
          <w:shd w:val="clear" w:color="auto" w:fill="FFFFFF"/>
          <w:lang w:val="en-US" w:eastAsia="zh-CN"/>
        </w:rPr>
        <w:t>是指高中思政课教师要聚焦学生政治</w:t>
      </w:r>
      <w:r>
        <w:rPr>
          <w:rStyle w:val="8"/>
          <w:rFonts w:hint="default" w:ascii="Times New Roman" w:hAnsi="Times New Roman" w:eastAsia="宋体" w:cs="Times New Roman"/>
          <w:b w:val="0"/>
          <w:bCs/>
          <w:color w:val="000000"/>
          <w:shd w:val="clear" w:color="auto" w:fill="FFFFFF"/>
          <w:lang w:val="en-US" w:eastAsia="zh-CN"/>
        </w:rPr>
        <w:t>认同</w:t>
      </w:r>
      <w:r>
        <w:rPr>
          <w:rStyle w:val="8"/>
          <w:rFonts w:hint="eastAsia" w:ascii="Times New Roman" w:hAnsi="Times New Roman" w:eastAsia="宋体" w:cs="Times New Roman"/>
          <w:b w:val="0"/>
          <w:bCs/>
          <w:color w:val="000000"/>
          <w:shd w:val="clear" w:color="auto" w:fill="FFFFFF"/>
          <w:lang w:val="en-US" w:eastAsia="zh-CN"/>
        </w:rPr>
        <w:t>、</w:t>
      </w:r>
      <w:r>
        <w:rPr>
          <w:rStyle w:val="8"/>
          <w:rFonts w:hint="default" w:ascii="Times New Roman" w:hAnsi="Times New Roman" w:eastAsia="宋体" w:cs="Times New Roman"/>
          <w:b w:val="0"/>
          <w:bCs/>
          <w:color w:val="000000"/>
          <w:shd w:val="clear" w:color="auto" w:fill="FFFFFF"/>
          <w:lang w:val="en-US" w:eastAsia="zh-CN"/>
        </w:rPr>
        <w:t>科学精神、法治意识和公共参与四大核心素养的培养，树立新的学科观和作业观，不断</w:t>
      </w:r>
      <w:r>
        <w:rPr>
          <w:rStyle w:val="8"/>
          <w:rFonts w:hint="eastAsia" w:ascii="Times New Roman" w:hAnsi="Times New Roman" w:eastAsia="宋体" w:cs="Times New Roman"/>
          <w:b w:val="0"/>
          <w:bCs/>
          <w:color w:val="000000"/>
          <w:shd w:val="clear" w:color="auto" w:fill="FFFFFF"/>
          <w:lang w:val="en-US" w:eastAsia="zh-CN"/>
        </w:rPr>
        <w:t>创新</w:t>
      </w:r>
      <w:r>
        <w:rPr>
          <w:rStyle w:val="8"/>
          <w:rFonts w:hint="default" w:ascii="Times New Roman" w:hAnsi="Times New Roman" w:eastAsia="宋体" w:cs="Times New Roman"/>
          <w:b w:val="0"/>
          <w:bCs/>
          <w:color w:val="000000"/>
          <w:shd w:val="clear" w:color="auto" w:fill="FFFFFF"/>
          <w:lang w:val="en-US" w:eastAsia="zh-CN"/>
        </w:rPr>
        <w:t>优化设计高中政治作业，</w:t>
      </w:r>
      <w:r>
        <w:rPr>
          <w:rStyle w:val="8"/>
          <w:rFonts w:hint="eastAsia" w:ascii="Times New Roman" w:hAnsi="Times New Roman" w:eastAsia="宋体" w:cs="Times New Roman"/>
          <w:b w:val="0"/>
          <w:bCs/>
          <w:color w:val="000000"/>
          <w:shd w:val="clear" w:color="auto" w:fill="FFFFFF"/>
          <w:lang w:val="en-US" w:eastAsia="zh-CN"/>
        </w:rPr>
        <w:t>培养学生的创新精神和实践能力，</w:t>
      </w:r>
      <w:r>
        <w:rPr>
          <w:rStyle w:val="8"/>
          <w:rFonts w:hint="default" w:ascii="Times New Roman" w:hAnsi="Times New Roman" w:eastAsia="宋体" w:cs="Times New Roman"/>
          <w:b w:val="0"/>
          <w:bCs/>
          <w:color w:val="000000"/>
          <w:shd w:val="clear" w:color="auto" w:fill="FFFFFF"/>
          <w:lang w:val="en-US" w:eastAsia="zh-CN"/>
        </w:rPr>
        <w:t>真正达成立德树人的学科课程教学目标</w:t>
      </w:r>
      <w:r>
        <w:rPr>
          <w:rStyle w:val="8"/>
          <w:rFonts w:hint="eastAsia" w:ascii="Times New Roman" w:hAnsi="Times New Roman" w:eastAsia="宋体" w:cs="Times New Roman"/>
          <w:b w:val="0"/>
          <w:bCs/>
          <w:color w:val="000000"/>
          <w:shd w:val="clear" w:color="auto" w:fill="FFFFFF"/>
          <w:lang w:val="en-US" w:eastAsia="zh-CN"/>
        </w:rPr>
        <w:t>，</w:t>
      </w:r>
      <w:r>
        <w:rPr>
          <w:rStyle w:val="8"/>
          <w:rFonts w:hint="default" w:ascii="Times New Roman" w:hAnsi="Times New Roman" w:eastAsia="宋体" w:cs="Times New Roman"/>
          <w:b w:val="0"/>
          <w:bCs/>
          <w:color w:val="000000"/>
          <w:shd w:val="clear" w:color="auto" w:fill="FFFFFF"/>
          <w:lang w:val="en-US" w:eastAsia="zh-CN"/>
        </w:rPr>
        <w:t>并最终</w:t>
      </w:r>
      <w:r>
        <w:rPr>
          <w:rStyle w:val="8"/>
          <w:rFonts w:hint="eastAsia" w:ascii="Times New Roman" w:hAnsi="Times New Roman" w:eastAsia="宋体" w:cs="Times New Roman"/>
          <w:b w:val="0"/>
          <w:bCs/>
          <w:color w:val="000000"/>
          <w:shd w:val="clear" w:color="auto" w:fill="FFFFFF"/>
          <w:lang w:val="en-US" w:eastAsia="zh-CN"/>
        </w:rPr>
        <w:t>使学生</w:t>
      </w:r>
      <w:r>
        <w:rPr>
          <w:rStyle w:val="8"/>
          <w:rFonts w:hint="default" w:ascii="Times New Roman" w:hAnsi="Times New Roman" w:eastAsia="宋体" w:cs="Times New Roman"/>
          <w:b w:val="0"/>
          <w:bCs/>
          <w:color w:val="000000"/>
          <w:shd w:val="clear" w:color="auto" w:fill="FFFFFF"/>
          <w:lang w:val="en-US" w:eastAsia="zh-CN"/>
        </w:rPr>
        <w:t>将核心素养</w:t>
      </w:r>
      <w:r>
        <w:rPr>
          <w:rStyle w:val="8"/>
          <w:rFonts w:hint="eastAsia" w:ascii="Times New Roman" w:hAnsi="Times New Roman" w:eastAsia="宋体" w:cs="Times New Roman"/>
          <w:b w:val="0"/>
          <w:bCs/>
          <w:color w:val="000000"/>
          <w:shd w:val="clear" w:color="auto" w:fill="FFFFFF"/>
          <w:lang w:val="en-US" w:eastAsia="zh-CN"/>
        </w:rPr>
        <w:t>真正</w:t>
      </w:r>
      <w:r>
        <w:rPr>
          <w:rStyle w:val="8"/>
          <w:rFonts w:hint="default" w:ascii="Times New Roman" w:hAnsi="Times New Roman" w:eastAsia="宋体" w:cs="Times New Roman"/>
          <w:b w:val="0"/>
          <w:bCs/>
          <w:color w:val="000000"/>
          <w:shd w:val="clear" w:color="auto" w:fill="FFFFFF"/>
          <w:lang w:val="en-US" w:eastAsia="zh-CN"/>
        </w:rPr>
        <w:t>内化于心，外化于行。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adjustRightInd w:val="0"/>
        <w:snapToGrid w:val="0"/>
        <w:ind w:left="105" w:leftChars="50" w:right="105" w:rightChars="50" w:firstLine="0" w:firstLineChars="0"/>
        <w:jc w:val="left"/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对“</w:t>
      </w: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高中政治作业优化设计及评价</w:t>
      </w: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”的理解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jc w:val="left"/>
        <w:textAlignment w:val="auto"/>
        <w:rPr>
          <w:rStyle w:val="8"/>
          <w:rFonts w:hint="eastAsia"/>
          <w:b/>
          <w:color w:val="000000"/>
          <w:shd w:val="clear" w:color="auto" w:fill="FFFFFF"/>
          <w:lang w:eastAsia="zh-CN"/>
        </w:rPr>
      </w:pPr>
      <w:r>
        <w:rPr>
          <w:rStyle w:val="8"/>
          <w:rFonts w:hint="eastAsia"/>
          <w:b/>
          <w:color w:val="000000"/>
          <w:shd w:val="clear" w:color="auto" w:fill="FFFFFF"/>
          <w:lang w:eastAsia="zh-CN"/>
        </w:rPr>
        <w:t>“政治作业”</w:t>
      </w:r>
      <w:r>
        <w:rPr>
          <w:rStyle w:val="8"/>
          <w:rFonts w:hint="eastAsia"/>
          <w:b w:val="0"/>
          <w:bCs/>
          <w:color w:val="000000"/>
          <w:shd w:val="clear" w:color="auto" w:fill="FFFFFF"/>
          <w:lang w:eastAsia="zh-CN"/>
        </w:rPr>
        <w:t>是思想政治教师为帮助学生巩固课堂学习成果，拓展思想政治课堂学习而设计的一种学习活动。</w:t>
      </w:r>
      <w:r>
        <w:rPr>
          <w:rStyle w:val="8"/>
          <w:color w:val="000000"/>
          <w:shd w:val="clear" w:color="auto" w:fill="FFFFFF"/>
        </w:rPr>
        <w:t>是</w:t>
      </w:r>
      <w:r>
        <w:rPr>
          <w:rStyle w:val="8"/>
          <w:rFonts w:hint="eastAsia"/>
          <w:color w:val="000000"/>
          <w:shd w:val="clear" w:color="auto" w:fill="FFFFFF"/>
          <w:lang w:val="en-US" w:eastAsia="zh-CN"/>
        </w:rPr>
        <w:t>政治</w:t>
      </w:r>
      <w:r>
        <w:rPr>
          <w:rStyle w:val="8"/>
          <w:color w:val="000000"/>
          <w:shd w:val="clear" w:color="auto" w:fill="FFFFFF"/>
        </w:rPr>
        <w:t>课堂教学的延续和补充，是学生独立完成学习任务的活动形式，是</w:t>
      </w:r>
      <w:r>
        <w:rPr>
          <w:rStyle w:val="8"/>
          <w:rFonts w:hint="eastAsia"/>
          <w:color w:val="000000"/>
          <w:shd w:val="clear" w:color="auto" w:fill="FFFFFF"/>
        </w:rPr>
        <w:t>政治</w:t>
      </w:r>
      <w:r>
        <w:rPr>
          <w:rStyle w:val="8"/>
          <w:color w:val="000000"/>
          <w:shd w:val="clear" w:color="auto" w:fill="FFFFFF"/>
        </w:rPr>
        <w:t>教学的重要环节。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jc w:val="left"/>
        <w:textAlignment w:val="auto"/>
        <w:rPr>
          <w:rStyle w:val="8"/>
          <w:rFonts w:hint="eastAsia"/>
          <w:b w:val="0"/>
          <w:bCs/>
          <w:color w:val="000000"/>
          <w:szCs w:val="22"/>
          <w:shd w:val="clear" w:color="auto" w:fill="FFFFFF"/>
          <w:lang w:eastAsia="zh-CN"/>
        </w:rPr>
      </w:pPr>
      <w:r>
        <w:rPr>
          <w:rStyle w:val="8"/>
          <w:rFonts w:hint="eastAsia"/>
          <w:b/>
          <w:color w:val="000000"/>
          <w:shd w:val="clear" w:color="auto" w:fill="FFFFFF"/>
          <w:lang w:eastAsia="zh-CN"/>
        </w:rPr>
        <w:t>“高中政治作业</w:t>
      </w:r>
      <w:r>
        <w:rPr>
          <w:rStyle w:val="8"/>
          <w:rFonts w:hint="eastAsia"/>
          <w:b/>
          <w:color w:val="000000"/>
          <w:shd w:val="clear" w:color="auto" w:fill="FFFFFF"/>
          <w:lang w:val="en-US" w:eastAsia="zh-CN"/>
        </w:rPr>
        <w:t>优化</w:t>
      </w:r>
      <w:r>
        <w:rPr>
          <w:rStyle w:val="8"/>
          <w:rFonts w:hint="eastAsia"/>
          <w:b/>
          <w:color w:val="000000"/>
          <w:shd w:val="clear" w:color="auto" w:fill="FFFFFF"/>
          <w:lang w:eastAsia="zh-CN"/>
        </w:rPr>
        <w:t>设计”</w:t>
      </w:r>
      <w:r>
        <w:rPr>
          <w:rStyle w:val="8"/>
          <w:rFonts w:hint="eastAsia"/>
          <w:b w:val="0"/>
          <w:bCs/>
          <w:color w:val="000000"/>
          <w:szCs w:val="22"/>
          <w:shd w:val="clear" w:color="auto" w:fill="FFFFFF"/>
          <w:lang w:val="en-US" w:eastAsia="zh-CN"/>
        </w:rPr>
        <w:t>是指</w:t>
      </w:r>
      <w:r>
        <w:rPr>
          <w:rStyle w:val="8"/>
          <w:rFonts w:hint="eastAsia"/>
          <w:b w:val="0"/>
          <w:bCs/>
          <w:color w:val="000000"/>
          <w:szCs w:val="22"/>
          <w:shd w:val="clear" w:color="auto" w:fill="FFFFFF"/>
          <w:lang w:eastAsia="zh-CN"/>
        </w:rPr>
        <w:t>根据</w:t>
      </w:r>
      <w:r>
        <w:rPr>
          <w:rStyle w:val="8"/>
          <w:rFonts w:hint="eastAsia"/>
          <w:b w:val="0"/>
          <w:bCs/>
          <w:color w:val="000000"/>
          <w:szCs w:val="22"/>
          <w:shd w:val="clear" w:color="auto" w:fill="FFFFFF"/>
          <w:lang w:val="en-US" w:eastAsia="zh-CN"/>
        </w:rPr>
        <w:t>高中</w:t>
      </w:r>
      <w:r>
        <w:rPr>
          <w:rStyle w:val="8"/>
          <w:rFonts w:hint="eastAsia"/>
          <w:b w:val="0"/>
          <w:bCs/>
          <w:color w:val="000000"/>
          <w:szCs w:val="22"/>
          <w:shd w:val="clear" w:color="auto" w:fill="FFFFFF"/>
          <w:lang w:eastAsia="zh-CN"/>
        </w:rPr>
        <w:t>思想政治课教学目标、课程标准和学校的要求，思想政治教师通过练习或者活动的方式将对作业内容、数量、难度、效度的规划和设想创造性地系统化</w:t>
      </w:r>
      <w:r>
        <w:rPr>
          <w:rStyle w:val="8"/>
          <w:rFonts w:hint="eastAsia"/>
          <w:b w:val="0"/>
          <w:bCs/>
          <w:color w:val="000000"/>
          <w:szCs w:val="22"/>
          <w:shd w:val="clear" w:color="auto" w:fill="FFFFFF"/>
          <w:lang w:val="en-US" w:eastAsia="zh-CN"/>
        </w:rPr>
        <w:t>科学化</w:t>
      </w:r>
      <w:r>
        <w:rPr>
          <w:rStyle w:val="8"/>
          <w:rFonts w:hint="eastAsia"/>
          <w:b w:val="0"/>
          <w:bCs/>
          <w:color w:val="000000"/>
          <w:szCs w:val="22"/>
          <w:shd w:val="clear" w:color="auto" w:fill="FFFFFF"/>
          <w:lang w:eastAsia="zh-CN"/>
        </w:rPr>
        <w:t>传达出来</w:t>
      </w:r>
      <w:r>
        <w:rPr>
          <w:rStyle w:val="8"/>
          <w:rFonts w:hint="eastAsia"/>
          <w:b w:val="0"/>
          <w:bCs/>
          <w:color w:val="000000"/>
          <w:szCs w:val="22"/>
          <w:shd w:val="clear" w:color="auto" w:fill="FFFFFF"/>
          <w:lang w:val="en-US" w:eastAsia="zh-CN"/>
        </w:rPr>
        <w:t>以达到理想效果</w:t>
      </w:r>
      <w:r>
        <w:rPr>
          <w:rStyle w:val="8"/>
          <w:rFonts w:hint="eastAsia"/>
          <w:b w:val="0"/>
          <w:bCs/>
          <w:color w:val="000000"/>
          <w:szCs w:val="22"/>
          <w:shd w:val="clear" w:color="auto" w:fill="FFFFFF"/>
          <w:lang w:eastAsia="zh-CN"/>
        </w:rPr>
        <w:t>的过程。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jc w:val="left"/>
        <w:textAlignment w:val="auto"/>
        <w:rPr>
          <w:rStyle w:val="8"/>
          <w:rFonts w:hint="eastAsia"/>
          <w:b w:val="0"/>
          <w:bCs/>
          <w:color w:val="000000"/>
          <w:szCs w:val="22"/>
          <w:shd w:val="clear" w:color="auto" w:fill="FFFFFF"/>
          <w:lang w:eastAsia="zh-CN"/>
        </w:rPr>
      </w:pPr>
      <w:r>
        <w:rPr>
          <w:rStyle w:val="8"/>
          <w:rFonts w:hint="eastAsia"/>
          <w:b/>
          <w:color w:val="000000"/>
          <w:shd w:val="clear" w:color="auto" w:fill="FFFFFF"/>
          <w:lang w:eastAsia="zh-CN"/>
        </w:rPr>
        <w:t>“高中政治作业设计的评价”</w:t>
      </w:r>
      <w:r>
        <w:rPr>
          <w:rStyle w:val="8"/>
          <w:rFonts w:hint="eastAsia"/>
          <w:b w:val="0"/>
          <w:bCs/>
          <w:color w:val="000000"/>
          <w:shd w:val="clear" w:color="auto" w:fill="FFFFFF"/>
          <w:lang w:eastAsia="zh-CN"/>
        </w:rPr>
        <w:t>是指客观、真实、全面地对高中政治作业设计进行判断分析，发现优点和不足，从而找到明确的学习方向，促进学生学习效果和教学质量的提高，重视学生的活动体验，将过程性评价与终结性评价相结合，着重评估学生解决问题的过程和结果。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adjustRightInd w:val="0"/>
        <w:snapToGrid w:val="0"/>
        <w:ind w:left="105" w:leftChars="50" w:right="105" w:rightChars="50" w:firstLine="0" w:firstLineChars="0"/>
        <w:jc w:val="left"/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对“</w:t>
      </w: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指向学生核心素养的</w:t>
      </w: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高中政治作业</w:t>
      </w: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优化</w:t>
      </w: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设计及评价</w:t>
      </w: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”的把握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7" w:rightChars="-51" w:firstLine="422" w:firstLineChars="200"/>
        <w:textAlignment w:val="auto"/>
        <w:rPr>
          <w:rFonts w:hint="eastAsia" w:ascii="黑体" w:hAnsi="黑体" w:eastAsia="黑体" w:cs="宋体"/>
          <w:b/>
          <w:bCs/>
          <w:color w:val="333333"/>
          <w:kern w:val="0"/>
          <w:sz w:val="24"/>
          <w:szCs w:val="24"/>
        </w:rPr>
      </w:pPr>
      <w:r>
        <w:rPr>
          <w:rStyle w:val="8"/>
          <w:rFonts w:hint="eastAsia"/>
          <w:b/>
          <w:color w:val="000000"/>
          <w:szCs w:val="22"/>
          <w:shd w:val="clear" w:color="auto" w:fill="FFFFFF"/>
          <w:lang w:val="en-US" w:eastAsia="zh-CN"/>
        </w:rPr>
        <w:t>“指向</w:t>
      </w:r>
      <w:r>
        <w:rPr>
          <w:rStyle w:val="8"/>
          <w:rFonts w:hint="eastAsia" w:ascii="Times New Roman" w:hAnsi="Times New Roman" w:eastAsia="宋体" w:cs="Times New Roman"/>
          <w:b/>
          <w:color w:val="000000"/>
          <w:szCs w:val="22"/>
          <w:shd w:val="clear" w:color="auto" w:fill="FFFFFF"/>
          <w:lang w:val="en-US" w:eastAsia="zh-CN"/>
        </w:rPr>
        <w:t>学生核心素养的</w:t>
      </w:r>
      <w:r>
        <w:rPr>
          <w:rStyle w:val="8"/>
          <w:rFonts w:hint="eastAsia"/>
          <w:b/>
          <w:color w:val="000000"/>
          <w:shd w:val="clear" w:color="auto" w:fill="FFFFFF"/>
          <w:lang w:eastAsia="zh-CN"/>
        </w:rPr>
        <w:t>高中政治作业</w:t>
      </w:r>
      <w:r>
        <w:rPr>
          <w:rStyle w:val="8"/>
          <w:rFonts w:hint="eastAsia"/>
          <w:b/>
          <w:color w:val="000000"/>
          <w:shd w:val="clear" w:color="auto" w:fill="FFFFFF"/>
          <w:lang w:val="en-US" w:eastAsia="zh-CN"/>
        </w:rPr>
        <w:t>优化</w:t>
      </w:r>
      <w:r>
        <w:rPr>
          <w:rStyle w:val="8"/>
          <w:rFonts w:hint="eastAsia"/>
          <w:b/>
          <w:color w:val="000000"/>
          <w:shd w:val="clear" w:color="auto" w:fill="FFFFFF"/>
          <w:lang w:eastAsia="zh-CN"/>
        </w:rPr>
        <w:t>设计及评价</w:t>
      </w:r>
      <w:r>
        <w:rPr>
          <w:rStyle w:val="8"/>
          <w:rFonts w:hint="eastAsia"/>
          <w:b/>
          <w:color w:val="000000"/>
          <w:szCs w:val="22"/>
          <w:shd w:val="clear" w:color="auto" w:fill="FFFFFF"/>
          <w:lang w:val="en-US" w:eastAsia="zh-CN"/>
        </w:rPr>
        <w:t>”</w:t>
      </w:r>
      <w:r>
        <w:rPr>
          <w:rStyle w:val="8"/>
          <w:rFonts w:hint="eastAsia"/>
          <w:b w:val="0"/>
          <w:bCs/>
          <w:color w:val="000000"/>
          <w:shd w:val="clear" w:color="auto" w:fill="FFFFFF"/>
          <w:lang w:eastAsia="zh-CN"/>
        </w:rPr>
        <w:t>是指高中政治教师优化设计作业，以培养高中学生思想政治学科核心素养为目标，整合知识与技能、过程与方法、情感态度价值观，促进学生全面提高综合素质和能力。</w:t>
      </w:r>
      <w:r>
        <w:rPr>
          <w:rStyle w:val="8"/>
          <w:color w:val="000000"/>
          <w:shd w:val="clear" w:color="auto" w:fill="FFFFFF"/>
        </w:rPr>
        <w:t>也利于教师了解教学情况，及时反思改进</w:t>
      </w:r>
      <w:r>
        <w:rPr>
          <w:rStyle w:val="8"/>
          <w:rFonts w:hint="eastAsia"/>
          <w:b w:val="0"/>
          <w:bCs/>
          <w:color w:val="000000"/>
          <w:shd w:val="clear" w:color="auto" w:fill="FFFFFF"/>
          <w:lang w:eastAsia="zh-CN"/>
        </w:rPr>
        <w:t>。</w:t>
      </w:r>
    </w:p>
    <w:p>
      <w:pPr>
        <w:pStyle w:val="7"/>
        <w:widowControl/>
        <w:numPr>
          <w:ilvl w:val="0"/>
          <w:numId w:val="0"/>
        </w:numPr>
        <w:shd w:val="clear" w:color="auto" w:fill="FFFFFF"/>
        <w:adjustRightInd w:val="0"/>
        <w:snapToGrid w:val="0"/>
        <w:ind w:leftChars="50" w:right="105" w:rightChars="50"/>
        <w:jc w:val="left"/>
        <w:rPr>
          <w:rFonts w:hint="eastAsia" w:ascii="黑体" w:hAnsi="黑体" w:eastAsia="黑体" w:cs="宋体"/>
          <w:b/>
          <w:bCs/>
          <w:color w:val="333333"/>
          <w:kern w:val="0"/>
          <w:sz w:val="24"/>
          <w:szCs w:val="24"/>
        </w:rPr>
      </w:pP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黑体" w:hAnsi="黑体" w:eastAsia="黑体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b/>
          <w:kern w:val="2"/>
          <w:sz w:val="28"/>
          <w:szCs w:val="28"/>
          <w:lang w:val="en-US" w:eastAsia="zh-CN" w:bidi="ar-SA"/>
        </w:rPr>
        <w:t>研究目标、内容与重点</w:t>
      </w:r>
    </w:p>
    <w:p>
      <w:pPr>
        <w:widowControl/>
        <w:numPr>
          <w:ilvl w:val="0"/>
          <w:numId w:val="3"/>
        </w:numPr>
        <w:adjustRightInd w:val="0"/>
        <w:snapToGrid w:val="0"/>
        <w:jc w:val="left"/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研究目标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Style w:val="8"/>
          <w:rFonts w:hint="eastAsia"/>
          <w:b w:val="0"/>
          <w:bCs/>
          <w:color w:val="000000"/>
          <w:szCs w:val="22"/>
          <w:shd w:val="clear" w:color="auto" w:fill="FFFFFF"/>
          <w:lang w:val="en-US" w:eastAsia="zh-CN"/>
        </w:rPr>
        <w:t>指向</w:t>
      </w:r>
      <w:r>
        <w:rPr>
          <w:rStyle w:val="8"/>
          <w:rFonts w:hint="eastAsia" w:ascii="Times New Roman" w:hAnsi="Times New Roman" w:eastAsia="宋体" w:cs="Times New Roman"/>
          <w:b w:val="0"/>
          <w:bCs/>
          <w:color w:val="000000"/>
          <w:szCs w:val="22"/>
          <w:shd w:val="clear" w:color="auto" w:fill="FFFFFF"/>
          <w:lang w:val="en-US" w:eastAsia="zh-CN"/>
        </w:rPr>
        <w:t>学生核心素养的</w:t>
      </w:r>
      <w:r>
        <w:rPr>
          <w:rStyle w:val="8"/>
          <w:rFonts w:hint="eastAsia"/>
          <w:b w:val="0"/>
          <w:bCs/>
          <w:color w:val="000000"/>
          <w:shd w:val="clear" w:color="auto" w:fill="FFFFFF"/>
          <w:lang w:eastAsia="zh-CN"/>
        </w:rPr>
        <w:t>高中政治作业优化设计及评价研究，</w:t>
      </w:r>
      <w:r>
        <w:rPr>
          <w:rFonts w:ascii="宋体" w:hAnsi="宋体" w:cs="宋体"/>
          <w:b w:val="0"/>
          <w:bCs/>
          <w:kern w:val="0"/>
          <w:szCs w:val="21"/>
        </w:rPr>
        <w:t>主</w:t>
      </w:r>
      <w:r>
        <w:rPr>
          <w:rFonts w:ascii="宋体" w:hAnsi="宋体" w:cs="宋体"/>
          <w:kern w:val="0"/>
          <w:szCs w:val="21"/>
        </w:rPr>
        <w:t>要探索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在提高学生核心素养的目标下，优化</w:t>
      </w:r>
      <w:r>
        <w:rPr>
          <w:rFonts w:hint="eastAsia" w:ascii="宋体" w:hAnsi="宋体" w:cs="宋体"/>
          <w:kern w:val="0"/>
          <w:szCs w:val="21"/>
        </w:rPr>
        <w:t>政治</w:t>
      </w:r>
      <w:r>
        <w:rPr>
          <w:rFonts w:ascii="宋体" w:hAnsi="宋体" w:cs="宋体"/>
          <w:kern w:val="0"/>
          <w:szCs w:val="21"/>
        </w:rPr>
        <w:t>作业</w:t>
      </w:r>
      <w:r>
        <w:rPr>
          <w:rFonts w:hint="eastAsia" w:ascii="宋体" w:hAnsi="宋体" w:cs="宋体"/>
          <w:kern w:val="0"/>
          <w:szCs w:val="21"/>
          <w:lang w:eastAsia="zh-CN"/>
        </w:rPr>
        <w:t>设计</w:t>
      </w:r>
      <w:r>
        <w:rPr>
          <w:rFonts w:ascii="宋体" w:hAnsi="宋体" w:cs="宋体"/>
          <w:kern w:val="0"/>
          <w:szCs w:val="21"/>
        </w:rPr>
        <w:t>的实施</w:t>
      </w:r>
      <w:r>
        <w:rPr>
          <w:rFonts w:hint="eastAsia" w:ascii="宋体" w:hAnsi="宋体" w:cs="宋体"/>
          <w:kern w:val="0"/>
          <w:szCs w:val="21"/>
          <w:lang w:eastAsia="zh-CN"/>
        </w:rPr>
        <w:t>策略及效果评价</w:t>
      </w:r>
      <w:r>
        <w:rPr>
          <w:rFonts w:ascii="宋体" w:hAnsi="宋体" w:cs="宋体"/>
          <w:kern w:val="0"/>
          <w:szCs w:val="21"/>
        </w:rPr>
        <w:t>。通过研究，探索出</w:t>
      </w:r>
      <w:r>
        <w:rPr>
          <w:rFonts w:hint="eastAsia" w:ascii="宋体" w:hAnsi="宋体" w:cs="宋体"/>
          <w:kern w:val="0"/>
          <w:szCs w:val="21"/>
          <w:lang w:eastAsia="zh-CN"/>
        </w:rPr>
        <w:t>政治</w:t>
      </w:r>
      <w:r>
        <w:rPr>
          <w:rFonts w:ascii="宋体" w:hAnsi="宋体" w:cs="宋体"/>
          <w:kern w:val="0"/>
          <w:szCs w:val="21"/>
        </w:rPr>
        <w:t>作业</w:t>
      </w:r>
      <w:r>
        <w:rPr>
          <w:rFonts w:hint="eastAsia" w:ascii="宋体" w:hAnsi="宋体" w:cs="宋体"/>
          <w:kern w:val="0"/>
          <w:szCs w:val="21"/>
          <w:lang w:eastAsia="zh-CN"/>
        </w:rPr>
        <w:t>优化设计</w:t>
      </w:r>
      <w:r>
        <w:rPr>
          <w:rFonts w:ascii="宋体" w:hAnsi="宋体" w:cs="宋体"/>
          <w:kern w:val="0"/>
          <w:szCs w:val="21"/>
        </w:rPr>
        <w:t>的标准，影响作业</w:t>
      </w:r>
      <w:r>
        <w:rPr>
          <w:rFonts w:hint="eastAsia" w:ascii="宋体" w:hAnsi="宋体" w:cs="宋体"/>
          <w:kern w:val="0"/>
          <w:szCs w:val="21"/>
          <w:lang w:eastAsia="zh-CN"/>
        </w:rPr>
        <w:t>质量评价</w:t>
      </w:r>
      <w:r>
        <w:rPr>
          <w:rFonts w:ascii="宋体" w:hAnsi="宋体" w:cs="宋体"/>
          <w:kern w:val="0"/>
          <w:szCs w:val="21"/>
        </w:rPr>
        <w:t>的因素，促进</w:t>
      </w:r>
      <w:r>
        <w:rPr>
          <w:rFonts w:hint="eastAsia" w:ascii="宋体" w:hAnsi="宋体" w:cs="宋体"/>
          <w:kern w:val="0"/>
          <w:szCs w:val="21"/>
        </w:rPr>
        <w:t>政治</w:t>
      </w:r>
      <w:r>
        <w:rPr>
          <w:rFonts w:ascii="宋体" w:hAnsi="宋体" w:cs="宋体"/>
          <w:kern w:val="0"/>
          <w:szCs w:val="21"/>
        </w:rPr>
        <w:t>作业</w:t>
      </w:r>
      <w:r>
        <w:rPr>
          <w:rFonts w:hint="eastAsia" w:ascii="宋体" w:hAnsi="宋体" w:cs="宋体"/>
          <w:kern w:val="0"/>
          <w:szCs w:val="21"/>
          <w:lang w:eastAsia="zh-CN"/>
        </w:rPr>
        <w:t>优化设计</w:t>
      </w:r>
      <w:r>
        <w:rPr>
          <w:rFonts w:ascii="宋体" w:hAnsi="宋体" w:cs="宋体"/>
          <w:kern w:val="0"/>
          <w:szCs w:val="21"/>
        </w:rPr>
        <w:t>的方法与策略，从而确保作业</w:t>
      </w:r>
      <w:r>
        <w:rPr>
          <w:rFonts w:hint="eastAsia" w:ascii="宋体" w:hAnsi="宋体" w:cs="宋体"/>
          <w:kern w:val="0"/>
          <w:szCs w:val="21"/>
          <w:lang w:eastAsia="zh-CN"/>
        </w:rPr>
        <w:t>优化设计达到理想效果</w:t>
      </w:r>
      <w:r>
        <w:rPr>
          <w:rFonts w:ascii="宋体" w:hAnsi="宋体" w:cs="宋体"/>
          <w:kern w:val="0"/>
          <w:szCs w:val="21"/>
        </w:rPr>
        <w:t>。切实减轻学生的课业负担，切实减轻教师的工作负担，提高学生学习</w:t>
      </w:r>
      <w:r>
        <w:rPr>
          <w:rFonts w:hint="eastAsia" w:ascii="宋体" w:hAnsi="宋体" w:cs="宋体"/>
          <w:kern w:val="0"/>
          <w:szCs w:val="21"/>
        </w:rPr>
        <w:t>政治</w:t>
      </w:r>
      <w:r>
        <w:rPr>
          <w:rFonts w:ascii="宋体" w:hAnsi="宋体" w:cs="宋体"/>
          <w:kern w:val="0"/>
          <w:szCs w:val="21"/>
        </w:rPr>
        <w:t>的兴趣，提升</w:t>
      </w:r>
      <w:r>
        <w:rPr>
          <w:rFonts w:hint="eastAsia" w:ascii="宋体" w:hAnsi="宋体" w:cs="宋体"/>
          <w:kern w:val="0"/>
          <w:szCs w:val="21"/>
        </w:rPr>
        <w:t>政治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核心素养</w:t>
      </w:r>
      <w:r>
        <w:rPr>
          <w:rFonts w:ascii="宋体" w:hAnsi="宋体" w:cs="宋体"/>
          <w:kern w:val="0"/>
          <w:szCs w:val="21"/>
        </w:rPr>
        <w:t>，把学习主动权交给学生自己，提高教育教学质量，是本课题研究的主要目</w:t>
      </w:r>
      <w:r>
        <w:rPr>
          <w:rFonts w:hint="eastAsia" w:ascii="宋体" w:hAnsi="宋体" w:cs="宋体"/>
          <w:kern w:val="0"/>
          <w:szCs w:val="21"/>
        </w:rPr>
        <w:t>标</w:t>
      </w:r>
      <w:r>
        <w:rPr>
          <w:rFonts w:ascii="宋体" w:hAnsi="宋体" w:cs="宋体"/>
          <w:kern w:val="0"/>
          <w:szCs w:val="21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jc w:val="left"/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3"/>
        </w:numPr>
        <w:adjustRightInd w:val="0"/>
        <w:snapToGrid w:val="0"/>
        <w:ind w:left="0" w:leftChars="0" w:firstLine="0" w:firstLineChars="0"/>
        <w:jc w:val="left"/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研究内容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210" w:firstLineChars="100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1、高中</w:t>
      </w:r>
      <w:r>
        <w:rPr>
          <w:rFonts w:hint="eastAsia" w:ascii="宋体" w:hAnsi="宋体" w:cs="宋体"/>
          <w:kern w:val="0"/>
          <w:szCs w:val="21"/>
        </w:rPr>
        <w:t>政治作业布置与完成的现状调查。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210" w:firstLineChars="100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2、</w:t>
      </w:r>
      <w:r>
        <w:rPr>
          <w:rStyle w:val="8"/>
          <w:rFonts w:hint="eastAsia"/>
          <w:b w:val="0"/>
          <w:bCs/>
          <w:color w:val="000000"/>
          <w:szCs w:val="22"/>
          <w:shd w:val="clear" w:color="auto" w:fill="FFFFFF"/>
          <w:lang w:val="en-US" w:eastAsia="zh-CN"/>
        </w:rPr>
        <w:t>指向</w:t>
      </w:r>
      <w:r>
        <w:rPr>
          <w:rStyle w:val="8"/>
          <w:rFonts w:hint="eastAsia" w:ascii="Times New Roman" w:hAnsi="Times New Roman" w:eastAsia="宋体" w:cs="Times New Roman"/>
          <w:b w:val="0"/>
          <w:bCs/>
          <w:color w:val="000000"/>
          <w:szCs w:val="22"/>
          <w:shd w:val="clear" w:color="auto" w:fill="FFFFFF"/>
          <w:lang w:val="en-US" w:eastAsia="zh-CN"/>
        </w:rPr>
        <w:t>学生核心素养的</w:t>
      </w:r>
      <w:r>
        <w:rPr>
          <w:rStyle w:val="8"/>
          <w:rFonts w:hint="eastAsia"/>
          <w:b w:val="0"/>
          <w:bCs/>
          <w:color w:val="000000"/>
          <w:shd w:val="clear" w:color="auto" w:fill="FFFFFF"/>
          <w:lang w:eastAsia="zh-CN"/>
        </w:rPr>
        <w:t>高中政治作业优化设计策略</w:t>
      </w:r>
      <w:r>
        <w:rPr>
          <w:rFonts w:ascii="宋体" w:hAnsi="宋体" w:cs="宋体"/>
          <w:kern w:val="0"/>
          <w:szCs w:val="21"/>
        </w:rPr>
        <w:t>研究。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210" w:firstLineChars="100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3、</w:t>
      </w:r>
      <w:r>
        <w:rPr>
          <w:rStyle w:val="8"/>
          <w:rFonts w:hint="eastAsia"/>
          <w:b w:val="0"/>
          <w:bCs/>
          <w:color w:val="000000"/>
          <w:szCs w:val="22"/>
          <w:shd w:val="clear" w:color="auto" w:fill="FFFFFF"/>
          <w:lang w:val="en-US" w:eastAsia="zh-CN"/>
        </w:rPr>
        <w:t>指向</w:t>
      </w:r>
      <w:r>
        <w:rPr>
          <w:rStyle w:val="8"/>
          <w:rFonts w:hint="eastAsia" w:ascii="Times New Roman" w:hAnsi="Times New Roman" w:eastAsia="宋体" w:cs="Times New Roman"/>
          <w:b w:val="0"/>
          <w:bCs/>
          <w:color w:val="000000"/>
          <w:szCs w:val="22"/>
          <w:shd w:val="clear" w:color="auto" w:fill="FFFFFF"/>
          <w:lang w:val="en-US" w:eastAsia="zh-CN"/>
        </w:rPr>
        <w:t>学生核心素养的</w:t>
      </w:r>
      <w:r>
        <w:rPr>
          <w:rStyle w:val="8"/>
          <w:rFonts w:hint="eastAsia"/>
          <w:b w:val="0"/>
          <w:bCs/>
          <w:color w:val="000000"/>
          <w:shd w:val="clear" w:color="auto" w:fill="FFFFFF"/>
          <w:lang w:eastAsia="zh-CN"/>
        </w:rPr>
        <w:t>高中政治作业</w:t>
      </w:r>
      <w:r>
        <w:rPr>
          <w:rStyle w:val="8"/>
          <w:rFonts w:hint="eastAsia"/>
          <w:b w:val="0"/>
          <w:bCs/>
          <w:color w:val="000000"/>
          <w:shd w:val="clear" w:color="auto" w:fill="FFFFFF"/>
          <w:lang w:val="en-US" w:eastAsia="zh-CN"/>
        </w:rPr>
        <w:t>优化</w:t>
      </w:r>
      <w:r>
        <w:rPr>
          <w:rStyle w:val="8"/>
          <w:rFonts w:hint="eastAsia"/>
          <w:b w:val="0"/>
          <w:bCs/>
          <w:color w:val="000000"/>
          <w:shd w:val="clear" w:color="auto" w:fill="FFFFFF"/>
          <w:lang w:eastAsia="zh-CN"/>
        </w:rPr>
        <w:t>设计的评价</w:t>
      </w:r>
      <w:r>
        <w:rPr>
          <w:rFonts w:hint="eastAsia" w:ascii="宋体" w:hAnsi="宋体" w:cs="宋体"/>
          <w:kern w:val="0"/>
          <w:szCs w:val="21"/>
        </w:rPr>
        <w:t>研究</w:t>
      </w:r>
      <w:r>
        <w:rPr>
          <w:rFonts w:ascii="宋体" w:hAnsi="宋体" w:cs="宋体"/>
          <w:kern w:val="0"/>
          <w:szCs w:val="21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ind w:leftChars="0"/>
        <w:jc w:val="left"/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adjustRightInd w:val="0"/>
        <w:snapToGrid w:val="0"/>
        <w:spacing w:line="360" w:lineRule="auto"/>
        <w:ind w:left="0" w:leftChars="0" w:firstLine="0" w:firstLineChars="0"/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研究重点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kern w:val="0"/>
          <w:szCs w:val="21"/>
        </w:rPr>
        <w:t>通过研究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</w:rPr>
        <w:t>了解高中政治作业布置与完成的现状，掌握影响作业</w:t>
      </w:r>
      <w:r>
        <w:rPr>
          <w:rFonts w:hint="eastAsia" w:ascii="宋体" w:hAnsi="宋体" w:cs="宋体"/>
          <w:kern w:val="0"/>
          <w:szCs w:val="21"/>
          <w:lang w:eastAsia="zh-CN"/>
        </w:rPr>
        <w:t>效果</w:t>
      </w:r>
      <w:r>
        <w:rPr>
          <w:rFonts w:hint="eastAsia" w:ascii="宋体" w:hAnsi="宋体" w:cs="宋体"/>
          <w:kern w:val="0"/>
          <w:szCs w:val="21"/>
        </w:rPr>
        <w:t>的因素，探索出高中政治作业</w:t>
      </w:r>
      <w:r>
        <w:rPr>
          <w:rFonts w:hint="eastAsia" w:ascii="宋体" w:hAnsi="宋体" w:cs="宋体"/>
          <w:kern w:val="0"/>
          <w:szCs w:val="21"/>
          <w:lang w:eastAsia="zh-CN"/>
        </w:rPr>
        <w:t>优化设计</w:t>
      </w:r>
      <w:r>
        <w:rPr>
          <w:rFonts w:hint="eastAsia" w:ascii="宋体" w:hAnsi="宋体" w:cs="宋体"/>
          <w:kern w:val="0"/>
          <w:szCs w:val="21"/>
        </w:rPr>
        <w:t>的标准。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kern w:val="0"/>
          <w:szCs w:val="21"/>
        </w:rPr>
        <w:t>通过研究，逐渐改变作业形式单调枯燥的状况，实现作业形式的多样化，让学生从多种作业的过程中，体会到政治教学的趣味性，从而培养学生对政治作业的兴趣。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kern w:val="0"/>
          <w:szCs w:val="21"/>
        </w:rPr>
        <w:t>通过研究，杜绝“题海战术”和机械重复布置作业的现象，使广大教师克服布置作业的随意性和盲目性，学会精选作业内容，设计难易适当，数量恰当的层次化的作业，努力提高教育质量。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华文中宋" w:hAnsi="华文中宋" w:eastAsia="华文中宋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4、</w:t>
      </w:r>
      <w:r>
        <w:rPr>
          <w:rFonts w:hint="eastAsia" w:ascii="宋体" w:hAnsi="宋体" w:cs="宋体"/>
          <w:kern w:val="0"/>
          <w:szCs w:val="21"/>
        </w:rPr>
        <w:t>通过研究，力争让每个学生轻松、快乐地学习政治，掌握政治知识，获得学习方法与技能，具有初步的创新精神和实践能力，在情感态度和一般能力方面都能得到充分发展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全面提升核心素养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rPr>
          <w:rFonts w:hint="eastAsia" w:ascii="黑体" w:hAnsi="黑体" w:eastAsia="黑体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b/>
          <w:kern w:val="2"/>
          <w:sz w:val="28"/>
          <w:szCs w:val="28"/>
          <w:lang w:val="en-US" w:eastAsia="zh-CN" w:bidi="ar-SA"/>
        </w:rPr>
        <w:t>研究思路、方法</w:t>
      </w:r>
    </w:p>
    <w:p>
      <w:pPr>
        <w:widowControl/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研究思路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ind w:right="-107" w:rightChars="-51"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坚持立德树人根本任务，培养学生核心素养，</w:t>
      </w:r>
      <w:r>
        <w:rPr>
          <w:rFonts w:hint="eastAsia" w:ascii="宋体" w:hAnsi="宋体"/>
          <w:szCs w:val="21"/>
        </w:rPr>
        <w:t>学习国家中长期教育改革和发展规划纲要、现代教育理论，充分认识作业</w:t>
      </w:r>
      <w:r>
        <w:rPr>
          <w:rFonts w:hint="eastAsia" w:ascii="宋体" w:hAnsi="宋体"/>
          <w:szCs w:val="21"/>
          <w:lang w:eastAsia="zh-CN"/>
        </w:rPr>
        <w:t>设计</w:t>
      </w:r>
      <w:r>
        <w:rPr>
          <w:rFonts w:hint="eastAsia" w:ascii="宋体" w:hAnsi="宋体"/>
          <w:szCs w:val="21"/>
        </w:rPr>
        <w:t>体现学生发展的需要，重视基础性，增加选择性，体现时代性；优化作业的结构与组合，加强整合、选择，强调均衡的发展趋势；系统反思</w:t>
      </w:r>
      <w:r>
        <w:rPr>
          <w:rFonts w:hint="eastAsia" w:ascii="宋体" w:hAnsi="宋体"/>
          <w:szCs w:val="21"/>
          <w:lang w:eastAsia="zh-CN"/>
        </w:rPr>
        <w:t>优化</w:t>
      </w:r>
      <w:r>
        <w:rPr>
          <w:rFonts w:hint="eastAsia" w:ascii="宋体" w:hAnsi="宋体"/>
          <w:szCs w:val="21"/>
        </w:rPr>
        <w:t>作业</w:t>
      </w:r>
      <w:r>
        <w:rPr>
          <w:rFonts w:hint="eastAsia" w:ascii="宋体" w:hAnsi="宋体"/>
          <w:szCs w:val="21"/>
          <w:lang w:eastAsia="zh-CN"/>
        </w:rPr>
        <w:t>设计</w:t>
      </w:r>
      <w:r>
        <w:rPr>
          <w:rFonts w:hint="eastAsia" w:ascii="宋体" w:hAnsi="宋体"/>
          <w:szCs w:val="21"/>
        </w:rPr>
        <w:t>的实践，科学界定作业</w:t>
      </w:r>
      <w:r>
        <w:rPr>
          <w:rFonts w:hint="eastAsia" w:ascii="宋体" w:hAnsi="宋体"/>
          <w:szCs w:val="21"/>
          <w:lang w:eastAsia="zh-CN"/>
        </w:rPr>
        <w:t>设计</w:t>
      </w:r>
      <w:r>
        <w:rPr>
          <w:rFonts w:hint="eastAsia" w:ascii="宋体" w:hAnsi="宋体"/>
          <w:szCs w:val="21"/>
        </w:rPr>
        <w:t>的内涵和外延，全面调查分析政治作业设计与完成过程中存在的瓶颈和生长点，通过以行动研究为主、辅之以其他研究方法的实践研究，探索符合</w:t>
      </w:r>
      <w:r>
        <w:rPr>
          <w:rFonts w:hint="eastAsia" w:ascii="宋体" w:hAnsi="宋体"/>
          <w:szCs w:val="21"/>
          <w:lang w:eastAsia="zh-CN"/>
        </w:rPr>
        <w:t>核心素养</w:t>
      </w:r>
      <w:r>
        <w:rPr>
          <w:rFonts w:hint="eastAsia" w:ascii="宋体" w:hAnsi="宋体"/>
          <w:szCs w:val="21"/>
        </w:rPr>
        <w:t>要求的作业设计方略，包括指标体系、策略（原则、流程、方法、类型）和保障机制，促进高中政治作业的规范性、科学性、合理性，创建校本政治作业资源库，带动学校各学科作业</w:t>
      </w:r>
      <w:r>
        <w:rPr>
          <w:rFonts w:hint="eastAsia" w:ascii="宋体" w:hAnsi="宋体"/>
          <w:szCs w:val="21"/>
          <w:lang w:eastAsia="zh-CN"/>
        </w:rPr>
        <w:t>优化设计</w:t>
      </w:r>
      <w:r>
        <w:rPr>
          <w:rFonts w:hint="eastAsia" w:ascii="宋体" w:hAnsi="宋体"/>
          <w:szCs w:val="21"/>
        </w:rPr>
        <w:t>特色的形成。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4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研究方法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文献研究法：查阅心理学、教育学等相关资料，参考或应用夸美纽斯的《大教学论》、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施良方、崔允漷的《教学理论：课堂教学的原理、策略与研究》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等国内外专家学者的相关成果，进行综合分析，寻求优化作业设计的理论与实践创新。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kern w:val="0"/>
          <w:szCs w:val="21"/>
        </w:rPr>
        <w:t>问卷</w:t>
      </w:r>
      <w:r>
        <w:rPr>
          <w:rFonts w:ascii="宋体" w:hAnsi="宋体" w:cs="宋体"/>
          <w:kern w:val="0"/>
          <w:szCs w:val="21"/>
        </w:rPr>
        <w:t>调查法：采用问卷调查及访</w:t>
      </w:r>
      <w:r>
        <w:rPr>
          <w:rFonts w:hint="eastAsia" w:ascii="宋体" w:hAnsi="宋体" w:cs="宋体"/>
          <w:kern w:val="0"/>
          <w:szCs w:val="21"/>
        </w:rPr>
        <w:t>谈</w:t>
      </w:r>
      <w:r>
        <w:rPr>
          <w:rFonts w:ascii="宋体" w:hAnsi="宋体" w:cs="宋体"/>
          <w:kern w:val="0"/>
          <w:szCs w:val="21"/>
        </w:rPr>
        <w:t>调查两种方式，对实验学生进行前期与后期调查，</w:t>
      </w:r>
      <w:r>
        <w:rPr>
          <w:rFonts w:hint="eastAsia" w:ascii="宋体" w:hAnsi="宋体" w:cs="宋体"/>
          <w:kern w:val="0"/>
          <w:szCs w:val="21"/>
        </w:rPr>
        <w:t>了解政治作业</w:t>
      </w:r>
      <w:r>
        <w:rPr>
          <w:rFonts w:hint="eastAsia" w:ascii="宋体" w:hAnsi="宋体" w:cs="宋体"/>
          <w:kern w:val="0"/>
          <w:szCs w:val="21"/>
          <w:lang w:eastAsia="zh-CN"/>
        </w:rPr>
        <w:t>布置与完成</w:t>
      </w:r>
      <w:r>
        <w:rPr>
          <w:rFonts w:hint="eastAsia" w:ascii="宋体" w:hAnsi="宋体" w:cs="宋体"/>
          <w:kern w:val="0"/>
          <w:szCs w:val="21"/>
        </w:rPr>
        <w:t>的现状，影响作业</w:t>
      </w:r>
      <w:r>
        <w:rPr>
          <w:rFonts w:hint="eastAsia" w:ascii="宋体" w:hAnsi="宋体" w:cs="宋体"/>
          <w:kern w:val="0"/>
          <w:szCs w:val="21"/>
          <w:lang w:eastAsia="zh-CN"/>
        </w:rPr>
        <w:t>质量评价</w:t>
      </w:r>
      <w:r>
        <w:rPr>
          <w:rFonts w:hint="eastAsia" w:ascii="宋体" w:hAnsi="宋体" w:cs="宋体"/>
          <w:kern w:val="0"/>
          <w:szCs w:val="21"/>
        </w:rPr>
        <w:t>的因素，为下一步研究打好基础。</w:t>
      </w:r>
      <w:r>
        <w:rPr>
          <w:rFonts w:ascii="宋体" w:hAnsi="宋体" w:cs="宋体"/>
          <w:kern w:val="0"/>
          <w:szCs w:val="21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3、</w:t>
      </w:r>
      <w:r>
        <w:rPr>
          <w:rFonts w:ascii="宋体" w:hAnsi="宋体" w:cs="宋体"/>
          <w:kern w:val="0"/>
          <w:szCs w:val="21"/>
        </w:rPr>
        <w:t>行动研究法：</w:t>
      </w:r>
      <w:r>
        <w:rPr>
          <w:rFonts w:hint="eastAsia" w:ascii="宋体" w:hAnsi="宋体" w:cs="宋体"/>
          <w:kern w:val="0"/>
          <w:szCs w:val="21"/>
        </w:rPr>
        <w:t>调查分析后，从实际工作需要出发，寻找研究课题，边实践边研究，从而达到解决影响政治作业</w:t>
      </w:r>
      <w:r>
        <w:rPr>
          <w:rFonts w:hint="eastAsia" w:ascii="宋体" w:hAnsi="宋体" w:cs="宋体"/>
          <w:kern w:val="0"/>
          <w:szCs w:val="21"/>
          <w:lang w:eastAsia="zh-CN"/>
        </w:rPr>
        <w:t>设计优化</w:t>
      </w:r>
      <w:r>
        <w:rPr>
          <w:rFonts w:hint="eastAsia" w:ascii="宋体" w:hAnsi="宋体" w:cs="宋体"/>
          <w:kern w:val="0"/>
          <w:szCs w:val="21"/>
        </w:rPr>
        <w:t>的因素，寻求促进学生政治作业</w:t>
      </w:r>
      <w:r>
        <w:rPr>
          <w:rFonts w:hint="eastAsia" w:ascii="宋体" w:hAnsi="宋体" w:cs="宋体"/>
          <w:kern w:val="0"/>
          <w:szCs w:val="21"/>
          <w:lang w:eastAsia="zh-CN"/>
        </w:rPr>
        <w:t>优化</w:t>
      </w:r>
      <w:r>
        <w:rPr>
          <w:rFonts w:hint="eastAsia" w:ascii="宋体" w:hAnsi="宋体" w:cs="宋体"/>
          <w:kern w:val="0"/>
          <w:szCs w:val="21"/>
        </w:rPr>
        <w:t>的方法策略。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4、</w:t>
      </w:r>
      <w:r>
        <w:rPr>
          <w:rFonts w:ascii="宋体" w:hAnsi="宋体" w:cs="宋体"/>
          <w:kern w:val="0"/>
          <w:szCs w:val="21"/>
        </w:rPr>
        <w:t>个案研究法：针对</w:t>
      </w:r>
      <w:r>
        <w:rPr>
          <w:rFonts w:hint="eastAsia" w:ascii="宋体" w:hAnsi="宋体" w:cs="宋体"/>
          <w:kern w:val="0"/>
          <w:szCs w:val="21"/>
        </w:rPr>
        <w:t>经常</w:t>
      </w:r>
      <w:r>
        <w:rPr>
          <w:rFonts w:ascii="宋体" w:hAnsi="宋体" w:cs="宋体"/>
          <w:kern w:val="0"/>
          <w:szCs w:val="21"/>
        </w:rPr>
        <w:t>不做作业、抄袭作业的个别学生进行</w:t>
      </w:r>
      <w:r>
        <w:rPr>
          <w:rFonts w:hint="eastAsia" w:ascii="宋体" w:hAnsi="宋体" w:cs="宋体"/>
          <w:kern w:val="0"/>
          <w:szCs w:val="21"/>
        </w:rPr>
        <w:t>跟踪</w:t>
      </w:r>
      <w:r>
        <w:rPr>
          <w:rFonts w:ascii="宋体" w:hAnsi="宋体" w:cs="宋体"/>
          <w:kern w:val="0"/>
          <w:szCs w:val="21"/>
        </w:rPr>
        <w:t>研究</w:t>
      </w:r>
      <w:r>
        <w:rPr>
          <w:rFonts w:hint="eastAsia" w:ascii="宋体" w:hAnsi="宋体" w:cs="宋体"/>
          <w:kern w:val="0"/>
          <w:szCs w:val="21"/>
        </w:rPr>
        <w:t>，前后对比，作好记录。</w:t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ind w:right="-1052" w:rightChars="-501"/>
        <w:textAlignment w:val="auto"/>
        <w:rPr>
          <w:rFonts w:hint="eastAsia" w:ascii="����" w:hAnsi="����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5、</w:t>
      </w:r>
      <w:r>
        <w:rPr>
          <w:rFonts w:ascii="����" w:hAnsi="����" w:cs="宋体"/>
          <w:kern w:val="0"/>
          <w:szCs w:val="21"/>
        </w:rPr>
        <w:t>经验总结法：对在研究过程中取得的经验及时总结，形成成果不断加以深化、推广。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华文中宋" w:hAnsi="华文中宋" w:eastAsia="华文中宋" w:cs="宋体"/>
          <w:b/>
          <w:color w:val="333333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四、研究内容的分工与研究过程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（一）研究内容的分工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476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64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子课题名称</w:t>
            </w:r>
          </w:p>
        </w:tc>
        <w:tc>
          <w:tcPr>
            <w:tcW w:w="2841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子课题组长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7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Cs w:val="21"/>
              </w:rPr>
              <w:t>政治作业布置与完成的现状调查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束红华  陈汉清  丁秋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7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指向学生核心素养的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高中政治作业优化设计策略</w:t>
            </w:r>
            <w:r>
              <w:rPr>
                <w:rFonts w:hint="eastAsia" w:ascii="宋体" w:hAnsi="宋体" w:cs="宋体"/>
                <w:kern w:val="0"/>
                <w:szCs w:val="21"/>
              </w:rPr>
              <w:t>研究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王陈华  李泽强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7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指向学生核心素养的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高中政治作业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优化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设计的评价</w:t>
            </w:r>
            <w:r>
              <w:rPr>
                <w:rFonts w:hint="eastAsia" w:ascii="宋体" w:hAnsi="宋体" w:cs="宋体"/>
                <w:kern w:val="0"/>
                <w:szCs w:val="21"/>
              </w:rPr>
              <w:t>研究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马玉兰  俞敏</w:t>
            </w:r>
          </w:p>
        </w:tc>
      </w:tr>
    </w:tbl>
    <w:p>
      <w:pPr>
        <w:widowControl/>
        <w:adjustRightInd w:val="0"/>
        <w:snapToGrid w:val="0"/>
        <w:spacing w:line="360" w:lineRule="auto"/>
        <w:jc w:val="left"/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widowControl/>
        <w:numPr>
          <w:ilvl w:val="0"/>
          <w:numId w:val="0"/>
        </w:numPr>
        <w:shd w:val="clear" w:color="auto" w:fill="FFFFFF"/>
        <w:adjustRightInd w:val="0"/>
        <w:snapToGrid w:val="0"/>
        <w:ind w:leftChars="0" w:right="105" w:rightChars="50"/>
        <w:jc w:val="left"/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（二）研究人员的分工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38"/>
        <w:gridCol w:w="1887"/>
        <w:gridCol w:w="2075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8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87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技术职务</w:t>
            </w:r>
          </w:p>
        </w:tc>
        <w:tc>
          <w:tcPr>
            <w:tcW w:w="2075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2030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课题组中的分工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束红华</w:t>
            </w:r>
          </w:p>
        </w:tc>
        <w:tc>
          <w:tcPr>
            <w:tcW w:w="1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中学高级</w:t>
            </w: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课例教学与研究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子课题组长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陈汉清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教发中心主任</w:t>
            </w: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正高级、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特级教师</w:t>
            </w: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学科教学与研究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子课题组长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王陈华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教研组长</w:t>
            </w: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中学高级教师</w:t>
            </w: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学科教学与研究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子课题组长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马玉兰</w:t>
            </w:r>
          </w:p>
        </w:tc>
        <w:tc>
          <w:tcPr>
            <w:tcW w:w="1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中学高级教师</w:t>
            </w: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教学教学与研究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子课题组长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俞敏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中学一级教师</w:t>
            </w: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教学教学与研究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子课题组长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丁秋</w:t>
            </w:r>
          </w:p>
        </w:tc>
        <w:tc>
          <w:tcPr>
            <w:tcW w:w="1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中学一级教师</w:t>
            </w: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课例教学与研究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子课题组长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李泽强</w:t>
            </w:r>
          </w:p>
        </w:tc>
        <w:tc>
          <w:tcPr>
            <w:tcW w:w="1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中学一级教师</w:t>
            </w: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课例教学与研究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子课题组长</w:t>
            </w:r>
          </w:p>
        </w:tc>
      </w:tr>
    </w:tbl>
    <w:p>
      <w:pPr>
        <w:pStyle w:val="7"/>
        <w:widowControl/>
        <w:numPr>
          <w:ilvl w:val="0"/>
          <w:numId w:val="0"/>
        </w:numPr>
        <w:shd w:val="clear" w:color="auto" w:fill="FFFFFF"/>
        <w:adjustRightInd w:val="0"/>
        <w:snapToGrid w:val="0"/>
        <w:ind w:leftChars="0" w:right="105" w:rightChars="50"/>
        <w:jc w:val="left"/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widowControl/>
        <w:numPr>
          <w:ilvl w:val="0"/>
          <w:numId w:val="4"/>
        </w:numPr>
        <w:shd w:val="clear" w:color="auto" w:fill="FFFFFF"/>
        <w:adjustRightInd w:val="0"/>
        <w:snapToGrid w:val="0"/>
        <w:ind w:left="0" w:leftChars="0" w:right="105" w:rightChars="50" w:firstLine="0" w:firstLineChars="0"/>
        <w:jc w:val="left"/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研究过程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hint="eastAsia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kern w:val="0"/>
          <w:szCs w:val="21"/>
        </w:rPr>
        <w:t>准备阶段（20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22</w:t>
      </w:r>
      <w:r>
        <w:rPr>
          <w:rFonts w:hint="eastAsia" w:ascii="宋体" w:hAnsi="宋体" w:cs="宋体"/>
          <w:kern w:val="0"/>
          <w:szCs w:val="21"/>
        </w:rPr>
        <w:t>.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  <w:lang w:eastAsia="zh-CN"/>
        </w:rPr>
        <w:t>——</w:t>
      </w:r>
      <w:r>
        <w:rPr>
          <w:rFonts w:hint="eastAsia" w:ascii="宋体" w:hAnsi="宋体" w:cs="宋体"/>
          <w:kern w:val="0"/>
          <w:szCs w:val="21"/>
        </w:rPr>
        <w:t>20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22</w:t>
      </w:r>
      <w:r>
        <w:rPr>
          <w:rFonts w:hint="eastAsia" w:ascii="宋体" w:hAnsi="宋体" w:cs="宋体"/>
          <w:kern w:val="0"/>
          <w:szCs w:val="21"/>
        </w:rPr>
        <w:t>.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kern w:val="0"/>
          <w:szCs w:val="21"/>
        </w:rPr>
        <w:t>）：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课题组成员头脑风暴、达成共识，形成《</w:t>
      </w:r>
      <w:r>
        <w:rPr>
          <w:rStyle w:val="8"/>
          <w:rFonts w:hint="eastAsia"/>
          <w:b w:val="0"/>
          <w:bCs/>
          <w:color w:val="000000"/>
          <w:szCs w:val="22"/>
          <w:shd w:val="clear" w:color="auto" w:fill="FFFFFF"/>
          <w:lang w:val="en-US" w:eastAsia="zh-CN"/>
        </w:rPr>
        <w:t>指向</w:t>
      </w:r>
      <w:r>
        <w:rPr>
          <w:rStyle w:val="8"/>
          <w:rFonts w:hint="eastAsia" w:ascii="Times New Roman" w:hAnsi="Times New Roman" w:eastAsia="宋体" w:cs="Times New Roman"/>
          <w:b w:val="0"/>
          <w:bCs/>
          <w:color w:val="000000"/>
          <w:szCs w:val="22"/>
          <w:shd w:val="clear" w:color="auto" w:fill="FFFFFF"/>
          <w:lang w:val="en-US" w:eastAsia="zh-CN"/>
        </w:rPr>
        <w:t>学生核心素养的</w:t>
      </w:r>
      <w:r>
        <w:rPr>
          <w:rStyle w:val="8"/>
          <w:rFonts w:hint="eastAsia"/>
          <w:b w:val="0"/>
          <w:bCs/>
          <w:color w:val="000000"/>
          <w:shd w:val="clear" w:color="auto" w:fill="FFFFFF"/>
          <w:lang w:eastAsia="zh-CN"/>
        </w:rPr>
        <w:t>高中政治作业</w:t>
      </w:r>
      <w:r>
        <w:rPr>
          <w:rStyle w:val="8"/>
          <w:rFonts w:hint="eastAsia"/>
          <w:b w:val="0"/>
          <w:bCs/>
          <w:color w:val="000000"/>
          <w:shd w:val="clear" w:color="auto" w:fill="FFFFFF"/>
          <w:lang w:val="en-US" w:eastAsia="zh-CN"/>
        </w:rPr>
        <w:t>优化</w:t>
      </w:r>
      <w:r>
        <w:rPr>
          <w:rStyle w:val="8"/>
          <w:rFonts w:hint="eastAsia"/>
          <w:b w:val="0"/>
          <w:bCs/>
          <w:color w:val="000000"/>
          <w:shd w:val="clear" w:color="auto" w:fill="FFFFFF"/>
          <w:lang w:eastAsia="zh-CN"/>
        </w:rPr>
        <w:t>设计及评价研究</w:t>
      </w:r>
      <w:r>
        <w:rPr>
          <w:rFonts w:hint="eastAsia" w:ascii="宋体" w:hAnsi="宋体" w:cs="宋体"/>
          <w:kern w:val="0"/>
          <w:szCs w:val="21"/>
        </w:rPr>
        <w:t>》的课题项目；专家咨询、文献研究，学习领会、更新观念，撰写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研究</w:t>
      </w:r>
      <w:r>
        <w:rPr>
          <w:rFonts w:hint="eastAsia" w:ascii="宋体" w:hAnsi="宋体" w:cs="宋体"/>
          <w:kern w:val="0"/>
          <w:szCs w:val="21"/>
        </w:rPr>
        <w:t>综述，界定核心概念；设计课题研究方案；请专家论证方案，修改完善；编制课题指南，分解、细化分课题、子课题，采取申报和招标相结合的方法，由各年级组承担作业</w:t>
      </w:r>
      <w:r>
        <w:rPr>
          <w:rFonts w:hint="eastAsia" w:ascii="宋体" w:hAnsi="宋体" w:cs="宋体"/>
          <w:kern w:val="0"/>
          <w:szCs w:val="21"/>
          <w:lang w:eastAsia="zh-CN"/>
        </w:rPr>
        <w:t>设计及评价</w:t>
      </w:r>
      <w:r>
        <w:rPr>
          <w:rFonts w:hint="eastAsia" w:ascii="宋体" w:hAnsi="宋体" w:cs="宋体"/>
          <w:kern w:val="0"/>
          <w:szCs w:val="21"/>
        </w:rPr>
        <w:t>涉及的分课题研究。其中重点是制定课题实施方案、做好课题分工。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kern w:val="0"/>
          <w:szCs w:val="21"/>
          <w:lang w:eastAsia="zh-CN"/>
        </w:rPr>
        <w:t>实施</w:t>
      </w:r>
      <w:r>
        <w:rPr>
          <w:rFonts w:hint="eastAsia" w:ascii="宋体" w:hAnsi="宋体" w:cs="宋体"/>
          <w:kern w:val="0"/>
          <w:szCs w:val="21"/>
        </w:rPr>
        <w:t>阶段（20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22</w:t>
      </w:r>
      <w:r>
        <w:rPr>
          <w:rFonts w:hint="eastAsia" w:ascii="宋体" w:hAnsi="宋体" w:cs="宋体"/>
          <w:kern w:val="0"/>
          <w:szCs w:val="21"/>
        </w:rPr>
        <w:t>.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kern w:val="0"/>
          <w:szCs w:val="21"/>
          <w:lang w:eastAsia="zh-CN"/>
        </w:rPr>
        <w:t>——</w:t>
      </w:r>
      <w:r>
        <w:rPr>
          <w:rFonts w:hint="eastAsia" w:ascii="宋体" w:hAnsi="宋体" w:cs="宋体"/>
          <w:kern w:val="0"/>
          <w:szCs w:val="21"/>
        </w:rPr>
        <w:t>20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24</w:t>
      </w:r>
      <w:r>
        <w:rPr>
          <w:rFonts w:hint="eastAsia" w:ascii="宋体" w:hAnsi="宋体" w:cs="宋体"/>
          <w:kern w:val="0"/>
          <w:szCs w:val="21"/>
        </w:rPr>
        <w:t>.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对教师、家长、学生进行问卷调查、座谈、访谈、课堂观察等，了解学校政治作业</w:t>
      </w:r>
      <w:r>
        <w:rPr>
          <w:rFonts w:hint="eastAsia" w:ascii="宋体" w:hAnsi="宋体" w:cs="宋体"/>
          <w:kern w:val="0"/>
          <w:szCs w:val="21"/>
          <w:lang w:eastAsia="zh-CN"/>
        </w:rPr>
        <w:t>布置与完成</w:t>
      </w:r>
      <w:r>
        <w:rPr>
          <w:rFonts w:hint="eastAsia" w:ascii="宋体" w:hAnsi="宋体" w:cs="宋体"/>
          <w:kern w:val="0"/>
          <w:szCs w:val="21"/>
        </w:rPr>
        <w:t>现状、学生对作业的实际需求，找准瓶颈，提出对策，写出调查分析报告。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课题组成员分头行动，进行相关访谈；深入探讨各年级政治作业设计存在的问题并汇总，编制分析调查问卷，分析学生的现实需要及生长点。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各课题负责人根据学科特点、学生实际，同时实施研究方案，边实践边反思，验证方案的可行性，积累研究资料，</w:t>
      </w:r>
      <w:r>
        <w:rPr>
          <w:rFonts w:hint="eastAsia" w:ascii="宋体" w:hAnsi="宋体" w:cs="宋体"/>
          <w:kern w:val="0"/>
          <w:szCs w:val="21"/>
          <w:lang w:eastAsia="zh-CN"/>
        </w:rPr>
        <w:t>形成作业案例汇编。</w:t>
      </w:r>
      <w:r>
        <w:rPr>
          <w:rFonts w:hint="eastAsia" w:ascii="宋体" w:hAnsi="宋体" w:cs="宋体"/>
          <w:kern w:val="0"/>
          <w:szCs w:val="21"/>
        </w:rPr>
        <w:t>课题组充分发挥备课组和教研组的专业引领作用，汇聚教师集体智慧，进行阶段性研究活动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</w:rPr>
        <w:t>完成子课题报告和案例等研究成果</w:t>
      </w:r>
      <w:r>
        <w:rPr>
          <w:rFonts w:hint="eastAsia" w:ascii="宋体" w:hAnsi="宋体" w:cs="宋体"/>
          <w:kern w:val="0"/>
          <w:szCs w:val="21"/>
          <w:lang w:eastAsia="zh-CN"/>
        </w:rPr>
        <w:t>，撰写相关论文</w:t>
      </w:r>
      <w:r>
        <w:rPr>
          <w:rFonts w:hint="eastAsia" w:ascii="宋体" w:hAnsi="宋体" w:cs="宋体"/>
          <w:kern w:val="0"/>
          <w:szCs w:val="21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kern w:val="0"/>
          <w:szCs w:val="21"/>
        </w:rPr>
        <w:t>总结阶段（20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24</w:t>
      </w:r>
      <w:r>
        <w:rPr>
          <w:rFonts w:hint="eastAsia" w:ascii="宋体" w:hAnsi="宋体" w:cs="宋体"/>
          <w:kern w:val="0"/>
          <w:szCs w:val="21"/>
        </w:rPr>
        <w:t>.5</w:t>
      </w:r>
      <w:r>
        <w:rPr>
          <w:rFonts w:hint="eastAsia" w:ascii="宋体" w:hAnsi="宋体" w:cs="宋体"/>
          <w:kern w:val="0"/>
          <w:szCs w:val="21"/>
          <w:lang w:eastAsia="zh-CN"/>
        </w:rPr>
        <w:t>——</w:t>
      </w:r>
      <w:r>
        <w:rPr>
          <w:rFonts w:hint="eastAsia" w:ascii="宋体" w:hAnsi="宋体" w:cs="宋体"/>
          <w:kern w:val="0"/>
          <w:szCs w:val="21"/>
        </w:rPr>
        <w:t>20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24</w:t>
      </w:r>
      <w:r>
        <w:rPr>
          <w:rFonts w:hint="eastAsia" w:ascii="宋体" w:hAnsi="宋体" w:cs="宋体"/>
          <w:kern w:val="0"/>
          <w:szCs w:val="21"/>
        </w:rPr>
        <w:t>.12）</w:t>
      </w:r>
      <w:r>
        <w:rPr>
          <w:rFonts w:hint="eastAsia" w:ascii="宋体" w:hAnsi="宋体" w:cs="宋体"/>
          <w:kern w:val="0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315" w:firstLineChars="150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梳理子课题研究报告、阶段成果等研究资料，提炼政治作业</w:t>
      </w:r>
      <w:r>
        <w:rPr>
          <w:rFonts w:hint="eastAsia" w:ascii="宋体" w:hAnsi="宋体" w:cs="宋体"/>
          <w:kern w:val="0"/>
          <w:szCs w:val="21"/>
          <w:lang w:eastAsia="zh-CN"/>
        </w:rPr>
        <w:t>优化</w:t>
      </w:r>
      <w:r>
        <w:rPr>
          <w:rFonts w:hint="eastAsia" w:ascii="宋体" w:hAnsi="宋体" w:cs="宋体"/>
          <w:kern w:val="0"/>
          <w:szCs w:val="21"/>
        </w:rPr>
        <w:t>设计的理论和操作经验，精心撰写课题报告。请专家论证，结题验收；如验收通过，以现场会和专题汇报的形式予以推广。</w:t>
      </w:r>
    </w:p>
    <w:p>
      <w:pPr>
        <w:pStyle w:val="7"/>
        <w:widowControl/>
        <w:numPr>
          <w:ilvl w:val="0"/>
          <w:numId w:val="0"/>
        </w:numPr>
        <w:shd w:val="clear" w:color="auto" w:fill="FFFFFF"/>
        <w:adjustRightInd w:val="0"/>
        <w:snapToGrid w:val="0"/>
        <w:ind w:leftChars="0" w:right="105" w:rightChars="50"/>
        <w:jc w:val="left"/>
        <w:rPr>
          <w:rFonts w:hint="eastAsia" w:ascii="华文中宋" w:hAnsi="华文中宋" w:eastAsia="华文中宋" w:cs="宋体"/>
          <w:b/>
          <w:color w:val="333333"/>
          <w:kern w:val="0"/>
          <w:sz w:val="28"/>
          <w:szCs w:val="28"/>
          <w:lang w:val="en-US" w:eastAsia="zh-CN" w:bidi="ar-SA"/>
        </w:rPr>
      </w:pPr>
    </w:p>
    <w:p>
      <w:pPr>
        <w:adjustRightInd w:val="0"/>
        <w:snapToGrid w:val="0"/>
        <w:spacing w:line="300" w:lineRule="auto"/>
        <w:rPr>
          <w:rFonts w:hint="eastAsia" w:ascii="黑体" w:hAnsi="黑体" w:eastAsia="黑体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b/>
          <w:kern w:val="2"/>
          <w:sz w:val="28"/>
          <w:szCs w:val="28"/>
          <w:lang w:val="en-US" w:eastAsia="zh-CN" w:bidi="ar-SA"/>
        </w:rPr>
        <w:t>五、研究预期成果和可能的创新之处</w:t>
      </w:r>
    </w:p>
    <w:p>
      <w:pPr>
        <w:widowControl/>
        <w:adjustRightInd w:val="0"/>
        <w:snapToGrid w:val="0"/>
        <w:spacing w:line="300" w:lineRule="auto"/>
        <w:ind w:right="105" w:rightChars="50"/>
        <w:jc w:val="left"/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/>
          <w:color w:val="333333"/>
          <w:kern w:val="0"/>
          <w:sz w:val="28"/>
          <w:szCs w:val="28"/>
        </w:rPr>
        <w:t>（</w:t>
      </w: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一）预期成果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650"/>
        <w:gridCol w:w="1500"/>
        <w:gridCol w:w="1288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50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1500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成果形式</w:t>
            </w:r>
          </w:p>
        </w:tc>
        <w:tc>
          <w:tcPr>
            <w:tcW w:w="1288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完成时间</w:t>
            </w:r>
          </w:p>
        </w:tc>
        <w:tc>
          <w:tcPr>
            <w:tcW w:w="1142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6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Style w:val="8"/>
                <w:rFonts w:hint="eastAsia"/>
                <w:b w:val="0"/>
                <w:bCs/>
                <w:color w:val="000000"/>
                <w:szCs w:val="22"/>
                <w:shd w:val="clear" w:color="auto" w:fill="FFFFFF"/>
                <w:lang w:val="en-US" w:eastAsia="zh-CN"/>
              </w:rPr>
              <w:t>指向</w:t>
            </w:r>
            <w:r>
              <w:rPr>
                <w:rStyle w:val="8"/>
                <w:rFonts w:hint="eastAsia" w:ascii="Times New Roman" w:hAnsi="Times New Roman" w:eastAsia="宋体" w:cs="Times New Roman"/>
                <w:b w:val="0"/>
                <w:bCs/>
                <w:color w:val="000000"/>
                <w:szCs w:val="22"/>
                <w:shd w:val="clear" w:color="auto" w:fill="FFFFFF"/>
                <w:lang w:val="en-US" w:eastAsia="zh-CN"/>
              </w:rPr>
              <w:t>学生核心素养的</w:t>
            </w:r>
            <w:r>
              <w:rPr>
                <w:rFonts w:hint="eastAsia" w:ascii="宋体" w:hAnsi="宋体"/>
                <w:szCs w:val="21"/>
              </w:rPr>
              <w:t>高中政治</w:t>
            </w:r>
            <w:r>
              <w:rPr>
                <w:rFonts w:hint="eastAsia" w:ascii="宋体"/>
                <w:szCs w:val="21"/>
              </w:rPr>
              <w:t>作业</w:t>
            </w:r>
            <w:r>
              <w:rPr>
                <w:rFonts w:hint="eastAsia" w:ascii="宋体"/>
                <w:szCs w:val="21"/>
                <w:lang w:eastAsia="zh-CN"/>
              </w:rPr>
              <w:t>优化</w:t>
            </w:r>
            <w:r>
              <w:rPr>
                <w:rFonts w:hint="eastAsia" w:ascii="宋体"/>
                <w:szCs w:val="21"/>
              </w:rPr>
              <w:t>设计的作业案例汇编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作业案例汇编</w:t>
            </w: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2024.9</w:t>
            </w: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6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Style w:val="8"/>
                <w:rFonts w:hint="eastAsia"/>
                <w:b w:val="0"/>
                <w:bCs/>
                <w:color w:val="000000"/>
                <w:szCs w:val="22"/>
                <w:shd w:val="clear" w:color="auto" w:fill="FFFFFF"/>
                <w:lang w:val="en-US" w:eastAsia="zh-CN"/>
              </w:rPr>
              <w:t>指向</w:t>
            </w:r>
            <w:r>
              <w:rPr>
                <w:rStyle w:val="8"/>
                <w:rFonts w:hint="eastAsia" w:ascii="Times New Roman" w:hAnsi="Times New Roman" w:eastAsia="宋体" w:cs="Times New Roman"/>
                <w:b w:val="0"/>
                <w:bCs/>
                <w:color w:val="000000"/>
                <w:szCs w:val="22"/>
                <w:shd w:val="clear" w:color="auto" w:fill="FFFFFF"/>
                <w:lang w:val="en-US" w:eastAsia="zh-CN"/>
              </w:rPr>
              <w:t>学生核心素养的</w:t>
            </w:r>
            <w:r>
              <w:rPr>
                <w:rStyle w:val="8"/>
                <w:rFonts w:hint="eastAsia"/>
                <w:b w:val="0"/>
                <w:bCs/>
                <w:color w:val="000000"/>
                <w:shd w:val="clear" w:color="auto" w:fill="FFFFFF"/>
                <w:lang w:eastAsia="zh-CN"/>
              </w:rPr>
              <w:t>高中政治作业优化设计及评价研究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论文</w:t>
            </w: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2024.10</w:t>
            </w: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俞敏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6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Style w:val="8"/>
                <w:rFonts w:hint="eastAsia"/>
                <w:b w:val="0"/>
                <w:bCs/>
                <w:color w:val="000000"/>
                <w:szCs w:val="22"/>
                <w:shd w:val="clear" w:color="auto" w:fill="FFFFFF"/>
                <w:lang w:val="en-US" w:eastAsia="zh-CN"/>
              </w:rPr>
              <w:t>指向</w:t>
            </w:r>
            <w:r>
              <w:rPr>
                <w:rStyle w:val="8"/>
                <w:rFonts w:hint="eastAsia" w:ascii="Times New Roman" w:hAnsi="Times New Roman" w:eastAsia="宋体" w:cs="Times New Roman"/>
                <w:b w:val="0"/>
                <w:bCs/>
                <w:color w:val="000000"/>
                <w:szCs w:val="22"/>
                <w:shd w:val="clear" w:color="auto" w:fill="FFFFFF"/>
                <w:lang w:val="en-US" w:eastAsia="zh-CN"/>
              </w:rPr>
              <w:t>学生核心素养的</w:t>
            </w:r>
            <w:r>
              <w:rPr>
                <w:rFonts w:hint="eastAsia" w:ascii="宋体" w:hAnsi="宋体"/>
                <w:szCs w:val="21"/>
              </w:rPr>
              <w:t>高中政治</w:t>
            </w:r>
            <w:r>
              <w:rPr>
                <w:rFonts w:hint="eastAsia" w:ascii="宋体"/>
                <w:szCs w:val="21"/>
              </w:rPr>
              <w:t>作业</w:t>
            </w:r>
            <w:r>
              <w:rPr>
                <w:rFonts w:hint="eastAsia" w:ascii="宋体"/>
                <w:szCs w:val="21"/>
                <w:lang w:eastAsia="zh-CN"/>
              </w:rPr>
              <w:t>优化设计及评价</w:t>
            </w:r>
            <w:r>
              <w:rPr>
                <w:rFonts w:hint="eastAsia" w:ascii="宋体"/>
                <w:szCs w:val="21"/>
              </w:rPr>
              <w:t>研究的课题总结报告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课题报告</w:t>
            </w: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2024.12</w:t>
            </w: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束红华</w:t>
            </w:r>
          </w:p>
        </w:tc>
      </w:tr>
    </w:tbl>
    <w:p>
      <w:pPr>
        <w:pStyle w:val="7"/>
        <w:widowControl/>
        <w:numPr>
          <w:ilvl w:val="0"/>
          <w:numId w:val="0"/>
        </w:numPr>
        <w:shd w:val="clear" w:color="auto" w:fill="FFFFFF"/>
        <w:adjustRightInd w:val="0"/>
        <w:snapToGrid w:val="0"/>
        <w:ind w:leftChars="0" w:right="105" w:rightChars="50"/>
        <w:jc w:val="left"/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right="105" w:rightChars="50"/>
        <w:jc w:val="left"/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可能的创新之处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汲取“最近发展区”理论的精髓，在解读关键概念“</w:t>
      </w:r>
      <w:r>
        <w:rPr>
          <w:rFonts w:hint="eastAsia" w:ascii="宋体" w:hAnsi="宋体" w:cs="宋体"/>
          <w:kern w:val="0"/>
          <w:szCs w:val="21"/>
          <w:lang w:eastAsia="zh-CN"/>
        </w:rPr>
        <w:t>作业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优化</w:t>
      </w:r>
      <w:r>
        <w:rPr>
          <w:rFonts w:hint="eastAsia" w:ascii="宋体" w:hAnsi="宋体" w:cs="宋体"/>
          <w:kern w:val="0"/>
          <w:szCs w:val="21"/>
          <w:lang w:eastAsia="zh-CN"/>
        </w:rPr>
        <w:t>设计及评价</w:t>
      </w:r>
      <w:r>
        <w:rPr>
          <w:rFonts w:hint="eastAsia" w:ascii="宋体" w:hAnsi="宋体" w:cs="宋体"/>
          <w:kern w:val="0"/>
          <w:szCs w:val="21"/>
        </w:rPr>
        <w:t>”内涵上有一定理论创新，在</w:t>
      </w:r>
      <w:r>
        <w:rPr>
          <w:rFonts w:hint="eastAsia" w:ascii="宋体" w:hAnsi="宋体" w:cs="宋体"/>
          <w:kern w:val="0"/>
          <w:szCs w:val="21"/>
          <w:lang w:eastAsia="zh-CN"/>
        </w:rPr>
        <w:t>优化</w:t>
      </w:r>
      <w:r>
        <w:rPr>
          <w:rFonts w:hint="eastAsia" w:ascii="宋体" w:hAnsi="宋体" w:cs="宋体"/>
          <w:kern w:val="0"/>
          <w:szCs w:val="21"/>
        </w:rPr>
        <w:t>作业设计的操作经验上有一定创新，形成的</w:t>
      </w:r>
      <w:r>
        <w:rPr>
          <w:rFonts w:hint="eastAsia" w:ascii="宋体" w:hAnsi="宋体" w:cs="宋体"/>
          <w:kern w:val="0"/>
          <w:szCs w:val="21"/>
          <w:lang w:eastAsia="zh-CN"/>
        </w:rPr>
        <w:t>优化</w:t>
      </w:r>
      <w:r>
        <w:rPr>
          <w:rFonts w:hint="eastAsia" w:ascii="宋体" w:hAnsi="宋体" w:cs="宋体"/>
          <w:kern w:val="0"/>
          <w:szCs w:val="21"/>
        </w:rPr>
        <w:t>作业的指标体系、实施策略、保障机制等，不仅是本校提高政治作业效率效益、改善学生学习方式的有效尝试，而且对同类中学有借鉴、推广的价值。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ind w:right="-107" w:rightChars="-51" w:firstLine="420" w:firstLineChars="200"/>
        <w:textAlignment w:val="auto"/>
        <w:rPr>
          <w:rFonts w:hint="eastAsia" w:ascii="华文中宋" w:hAnsi="华文中宋" w:eastAsia="华文中宋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Cs w:val="21"/>
        </w:rPr>
        <w:t>我们课题组成员吸取了最近发展区理论的精髓所在，将它与</w:t>
      </w:r>
      <w:r>
        <w:rPr>
          <w:rFonts w:hint="eastAsia" w:ascii="宋体" w:hAnsi="宋体" w:cs="宋体"/>
          <w:kern w:val="0"/>
          <w:szCs w:val="21"/>
          <w:lang w:eastAsia="zh-CN"/>
        </w:rPr>
        <w:t>提升思想政治核心素养目标</w:t>
      </w:r>
      <w:r>
        <w:rPr>
          <w:rFonts w:hint="eastAsia" w:ascii="宋体" w:hAnsi="宋体" w:cs="宋体"/>
          <w:kern w:val="0"/>
          <w:szCs w:val="21"/>
        </w:rPr>
        <w:t>下的作业改革相结合，并以此作为我们课题研究的主要理论及依据。在前人的经验基础上扬长避短，针对目前作业设计现状所出现的种种弊端进行调查，</w:t>
      </w:r>
      <w:r>
        <w:rPr>
          <w:rFonts w:ascii="宋体" w:hAnsi="宋体" w:cs="宋体"/>
          <w:kern w:val="0"/>
          <w:szCs w:val="21"/>
        </w:rPr>
        <w:t>探索作业</w:t>
      </w:r>
      <w:r>
        <w:rPr>
          <w:rFonts w:hint="eastAsia" w:ascii="宋体" w:hAnsi="宋体" w:cs="宋体"/>
          <w:kern w:val="0"/>
          <w:szCs w:val="21"/>
          <w:lang w:eastAsia="zh-CN"/>
        </w:rPr>
        <w:t>设计优化</w:t>
      </w:r>
      <w:r>
        <w:rPr>
          <w:rFonts w:ascii="宋体" w:hAnsi="宋体" w:cs="宋体"/>
          <w:kern w:val="0"/>
          <w:szCs w:val="21"/>
        </w:rPr>
        <w:t>的标准，影响作业</w:t>
      </w:r>
      <w:r>
        <w:rPr>
          <w:rFonts w:hint="eastAsia" w:ascii="宋体" w:hAnsi="宋体" w:cs="宋体"/>
          <w:kern w:val="0"/>
          <w:szCs w:val="21"/>
          <w:lang w:eastAsia="zh-CN"/>
        </w:rPr>
        <w:t>质量评价</w:t>
      </w:r>
      <w:r>
        <w:rPr>
          <w:rFonts w:ascii="宋体" w:hAnsi="宋体" w:cs="宋体"/>
          <w:kern w:val="0"/>
          <w:szCs w:val="21"/>
        </w:rPr>
        <w:t>的因素，</w:t>
      </w:r>
      <w:r>
        <w:rPr>
          <w:rFonts w:hint="eastAsia" w:ascii="宋体" w:hAnsi="宋体" w:cs="宋体"/>
          <w:kern w:val="0"/>
          <w:szCs w:val="21"/>
        </w:rPr>
        <w:t>尝试</w:t>
      </w:r>
      <w:r>
        <w:rPr>
          <w:rFonts w:ascii="宋体" w:hAnsi="宋体" w:cs="宋体"/>
          <w:kern w:val="0"/>
          <w:szCs w:val="21"/>
        </w:rPr>
        <w:t>促进</w:t>
      </w:r>
      <w:r>
        <w:rPr>
          <w:rFonts w:hint="eastAsia" w:ascii="宋体" w:hAnsi="宋体" w:cs="宋体"/>
          <w:kern w:val="0"/>
          <w:szCs w:val="21"/>
        </w:rPr>
        <w:t>政治</w:t>
      </w:r>
      <w:r>
        <w:rPr>
          <w:rFonts w:ascii="宋体" w:hAnsi="宋体" w:cs="宋体"/>
          <w:kern w:val="0"/>
          <w:szCs w:val="21"/>
        </w:rPr>
        <w:t>作业</w:t>
      </w:r>
      <w:r>
        <w:rPr>
          <w:rFonts w:hint="eastAsia" w:ascii="宋体" w:hAnsi="宋体" w:cs="宋体"/>
          <w:kern w:val="0"/>
          <w:szCs w:val="21"/>
          <w:lang w:eastAsia="zh-CN"/>
        </w:rPr>
        <w:t>优化设计</w:t>
      </w:r>
      <w:r>
        <w:rPr>
          <w:rFonts w:ascii="宋体" w:hAnsi="宋体" w:cs="宋体"/>
          <w:kern w:val="0"/>
          <w:szCs w:val="21"/>
        </w:rPr>
        <w:t>的方法策略</w:t>
      </w:r>
      <w:r>
        <w:rPr>
          <w:rFonts w:hint="eastAsia" w:ascii="宋体" w:hAnsi="宋体" w:cs="宋体"/>
          <w:kern w:val="0"/>
          <w:szCs w:val="21"/>
          <w:lang w:eastAsia="zh-CN"/>
        </w:rPr>
        <w:t>及评价</w:t>
      </w:r>
      <w:r>
        <w:rPr>
          <w:rFonts w:ascii="宋体" w:hAnsi="宋体" w:cs="宋体"/>
          <w:kern w:val="0"/>
          <w:szCs w:val="21"/>
        </w:rPr>
        <w:t>，从而确保作业</w:t>
      </w:r>
      <w:r>
        <w:rPr>
          <w:rFonts w:hint="eastAsia" w:ascii="宋体" w:hAnsi="宋体" w:cs="宋体"/>
          <w:kern w:val="0"/>
          <w:szCs w:val="21"/>
          <w:lang w:eastAsia="zh-CN"/>
        </w:rPr>
        <w:t>设计的优化及达到的正面积极的成效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提</w:t>
      </w:r>
      <w:r>
        <w:rPr>
          <w:rFonts w:hint="eastAsia" w:ascii="宋体" w:hAnsi="宋体" w:cs="宋体"/>
          <w:kern w:val="0"/>
          <w:szCs w:val="21"/>
          <w:lang w:eastAsia="zh-CN"/>
        </w:rPr>
        <w:t>升学生核心素养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rPr>
          <w:rFonts w:hint="eastAsia" w:ascii="黑体" w:hAnsi="黑体" w:eastAsia="黑体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b/>
          <w:kern w:val="2"/>
          <w:sz w:val="28"/>
          <w:szCs w:val="28"/>
          <w:lang w:val="en-US" w:eastAsia="zh-CN" w:bidi="ar-SA"/>
        </w:rPr>
        <w:t>课题研究保障</w:t>
      </w:r>
    </w:p>
    <w:p>
      <w:pPr>
        <w:numPr>
          <w:ilvl w:val="0"/>
          <w:numId w:val="7"/>
        </w:numPr>
        <w:adjustRightInd w:val="0"/>
        <w:snapToGrid w:val="0"/>
        <w:spacing w:line="360" w:lineRule="auto"/>
        <w:rPr>
          <w:rFonts w:hint="eastAsia" w:ascii="黑体" w:hAnsi="黑体" w:eastAsia="黑体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b/>
          <w:kern w:val="2"/>
          <w:sz w:val="28"/>
          <w:szCs w:val="28"/>
          <w:lang w:val="en-US" w:eastAsia="zh-CN" w:bidi="ar-SA"/>
        </w:rPr>
        <w:t>、人员保障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本课题由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苏州工业园区中学政治兼职教研员、苏州工业园区政治学科带头人</w:t>
      </w:r>
      <w:r>
        <w:rPr>
          <w:rFonts w:hint="eastAsia" w:ascii="宋体" w:hAnsi="宋体" w:cs="宋体"/>
          <w:color w:val="000000"/>
          <w:kern w:val="0"/>
          <w:szCs w:val="21"/>
        </w:rPr>
        <w:t>束红华担任课题组长。他具有第一线多年的教育教学实践经验，</w:t>
      </w:r>
      <w:r>
        <w:rPr>
          <w:rFonts w:hint="eastAsia" w:ascii="宋体" w:hAnsi="宋体"/>
          <w:szCs w:val="21"/>
        </w:rPr>
        <w:t>具有较强的科研意识、理论水平和研究能力。</w:t>
      </w:r>
      <w:r>
        <w:rPr>
          <w:rFonts w:hint="eastAsia" w:ascii="宋体" w:hAnsi="宋体"/>
          <w:szCs w:val="21"/>
          <w:lang w:eastAsia="zh-CN"/>
        </w:rPr>
        <w:t>近几年，</w:t>
      </w:r>
      <w:r>
        <w:rPr>
          <w:rFonts w:hint="eastAsia" w:ascii="宋体" w:hAnsi="宋体" w:cs="宋体"/>
          <w:color w:val="000000"/>
          <w:kern w:val="0"/>
          <w:szCs w:val="21"/>
        </w:rPr>
        <w:t>在教育教学杂志上发表过多篇教育教学论文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核心三篇，省级若干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。多篇</w:t>
      </w:r>
      <w:r>
        <w:rPr>
          <w:rFonts w:hint="eastAsia" w:ascii="宋体" w:hAnsi="宋体" w:cs="宋体"/>
          <w:color w:val="000000"/>
          <w:kern w:val="0"/>
          <w:szCs w:val="21"/>
        </w:rPr>
        <w:t>论文获得省、市级一二等奖。同时，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作为核心成员</w:t>
      </w:r>
      <w:r>
        <w:rPr>
          <w:rFonts w:hint="eastAsia" w:ascii="宋体" w:hAnsi="宋体" w:cs="宋体"/>
          <w:color w:val="000000"/>
          <w:kern w:val="0"/>
          <w:szCs w:val="21"/>
        </w:rPr>
        <w:t>参与</w:t>
      </w:r>
      <w:r>
        <w:rPr>
          <w:rFonts w:hint="eastAsia" w:ascii="宋体" w:hAnsi="宋体"/>
          <w:lang w:val="en-US" w:eastAsia="zh-CN"/>
        </w:rPr>
        <w:t>江苏省教育科学“十三五”规划课题《基于核心素养的高中思想政治课“深度学习”的实践研究》，已结题。作为核心成员参与江苏省教育科学“十三五”规划课题《基于提升参与延展度的政治教师发展研究》，在研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eastAsia"/>
          <w:color w:val="000000"/>
          <w:szCs w:val="21"/>
          <w:lang w:val="en-US" w:eastAsia="zh-CN"/>
        </w:rPr>
        <w:t>此外，还主持一项区级课题并顺利结题，</w:t>
      </w:r>
      <w:r>
        <w:rPr>
          <w:rFonts w:hint="eastAsia"/>
          <w:color w:val="000000"/>
          <w:szCs w:val="21"/>
        </w:rPr>
        <w:t>具有一定的课题研究经验。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其他参与本课题研究的有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正高级教师、</w:t>
      </w:r>
      <w:r>
        <w:rPr>
          <w:rFonts w:hint="eastAsia" w:ascii="宋体" w:hAnsi="宋体" w:cs="宋体"/>
          <w:color w:val="000000"/>
          <w:kern w:val="0"/>
          <w:szCs w:val="21"/>
        </w:rPr>
        <w:t>苏州市学科带头人、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苏州工业园区</w:t>
      </w:r>
      <w:r>
        <w:rPr>
          <w:rFonts w:hint="eastAsia" w:ascii="宋体" w:hAnsi="宋体" w:cs="宋体"/>
          <w:color w:val="000000"/>
          <w:kern w:val="0"/>
          <w:szCs w:val="21"/>
        </w:rPr>
        <w:t>学科带头人、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苏州市教科研新秀</w:t>
      </w:r>
      <w:r>
        <w:rPr>
          <w:rFonts w:hint="eastAsia" w:ascii="宋体" w:hAnsi="宋体" w:cs="宋体"/>
          <w:color w:val="000000"/>
          <w:kern w:val="0"/>
          <w:szCs w:val="21"/>
        </w:rPr>
        <w:t>和其他骨干教师。他们都有完整的教学经历，丰富的教学经验，较强的教科研能力，对教科研工作充满热情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特别是陈汉清老师，作为一名江苏省特级教师、正高级教师，主持过多项省市级课题。王陈华老师作为苏州市学科带头人，也主持过省级课题。全组成员勤于写作，每一位都在核心期刊发表文章多篇。</w:t>
      </w:r>
      <w:r>
        <w:rPr>
          <w:rFonts w:hint="eastAsia" w:ascii="宋体" w:hAnsi="宋体" w:cs="宋体"/>
          <w:color w:val="000000"/>
          <w:kern w:val="0"/>
          <w:szCs w:val="21"/>
        </w:rPr>
        <w:t>他们丰富的教学工作经历与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科研</w:t>
      </w:r>
      <w:r>
        <w:rPr>
          <w:rFonts w:hint="eastAsia" w:ascii="宋体" w:hAnsi="宋体" w:cs="宋体"/>
          <w:color w:val="000000"/>
          <w:kern w:val="0"/>
          <w:szCs w:val="21"/>
        </w:rPr>
        <w:t>经验有利于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做</w:t>
      </w:r>
      <w:r>
        <w:rPr>
          <w:rFonts w:hint="eastAsia" w:ascii="宋体" w:hAnsi="宋体" w:cs="宋体"/>
          <w:color w:val="000000"/>
          <w:kern w:val="0"/>
          <w:szCs w:val="21"/>
        </w:rPr>
        <w:t>好本次的课题研究工作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能够保证各年级高中政治作业有效性研究的顺利实施。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围绕本课题开展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了大量的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文献搜集、调研和相关论文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的学习研讨工作，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以及相关论文50多篇。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黑体" w:hAnsi="黑体" w:eastAsia="黑体" w:cstheme="minorBidi"/>
          <w:b/>
          <w:kern w:val="2"/>
          <w:sz w:val="28"/>
          <w:szCs w:val="28"/>
          <w:lang w:val="en-US" w:eastAsia="zh-CN" w:bidi="ar-SA"/>
        </w:rPr>
        <w:t>（二）、实践保障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从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新高考推行以来</w:t>
      </w:r>
      <w:r>
        <w:rPr>
          <w:rFonts w:hint="eastAsia" w:ascii="宋体" w:hAnsi="宋体" w:cs="宋体"/>
          <w:color w:val="000000"/>
          <w:kern w:val="0"/>
          <w:szCs w:val="21"/>
        </w:rPr>
        <w:t>，我校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就已</w:t>
      </w:r>
      <w:r>
        <w:rPr>
          <w:rFonts w:hint="eastAsia" w:ascii="宋体" w:hAnsi="宋体" w:cs="宋体"/>
          <w:color w:val="000000"/>
          <w:kern w:val="0"/>
          <w:szCs w:val="21"/>
        </w:rPr>
        <w:t>开始实施各学科分层作业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为本课题研究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提供</w:t>
      </w:r>
      <w:r>
        <w:rPr>
          <w:rFonts w:hint="eastAsia" w:ascii="宋体" w:hAnsi="宋体" w:cs="宋体"/>
          <w:color w:val="000000"/>
          <w:kern w:val="0"/>
          <w:szCs w:val="21"/>
        </w:rPr>
        <w:t>了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充分</w:t>
      </w:r>
      <w:r>
        <w:rPr>
          <w:rFonts w:hint="eastAsia" w:ascii="宋体" w:hAnsi="宋体" w:cs="宋体"/>
          <w:color w:val="000000"/>
          <w:kern w:val="0"/>
          <w:szCs w:val="21"/>
        </w:rPr>
        <w:t>的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现实条件</w:t>
      </w:r>
      <w:r>
        <w:rPr>
          <w:rFonts w:hint="eastAsia" w:ascii="宋体" w:hAnsi="宋体" w:cs="宋体"/>
          <w:color w:val="000000"/>
          <w:kern w:val="0"/>
          <w:szCs w:val="21"/>
        </w:rPr>
        <w:t>。我校具有较强的师资和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良</w:t>
      </w:r>
      <w:r>
        <w:rPr>
          <w:rFonts w:hint="eastAsia" w:ascii="宋体" w:hAnsi="宋体" w:cs="宋体"/>
          <w:color w:val="000000"/>
          <w:kern w:val="0"/>
          <w:szCs w:val="21"/>
        </w:rPr>
        <w:t>好的生源，在政治教学中坚持改革，在探索政治教学生活化和如何培养学生的自主学习能力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Cs w:val="21"/>
        </w:rPr>
        <w:t>创新有效课堂教学方式等方面取得了初步的成效。我校十分重视学生的作业训练研究，并有坚实的基础，在作业设计方面积累了一些经验。在教学过程中，教师也正在积极探索“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优化</w:t>
      </w:r>
      <w:r>
        <w:rPr>
          <w:rFonts w:hint="eastAsia" w:ascii="宋体" w:hAnsi="宋体" w:cs="宋体"/>
          <w:color w:val="000000"/>
          <w:kern w:val="0"/>
          <w:szCs w:val="21"/>
        </w:rPr>
        <w:t>训练”等问题。在此基础上，学校教学质量稳步提高，社会满意度不断提升。因此，本课题具有较强的实践性和可操作性。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107" w:rightChars="-51"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同时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苏州工业园区“智慧教育”平台提供了丰富的互联网研究资源，作为本市知名的高中校，学校藏书丰富，</w:t>
      </w:r>
      <w:r>
        <w:rPr>
          <w:rFonts w:hint="eastAsia" w:ascii="宋体" w:hAnsi="宋体" w:cs="宋体"/>
          <w:color w:val="000000"/>
          <w:kern w:val="0"/>
          <w:szCs w:val="21"/>
        </w:rPr>
        <w:t>学校领导重视教育科研的深入开展，以教育科研为先导，推进素质教育的实施和教学质量的提高已成为全校上下的共同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追</w:t>
      </w:r>
      <w:r>
        <w:rPr>
          <w:rFonts w:hint="eastAsia" w:ascii="宋体" w:hAnsi="宋体" w:cs="宋体"/>
          <w:color w:val="000000"/>
          <w:kern w:val="0"/>
          <w:szCs w:val="21"/>
        </w:rPr>
        <w:t>求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为课题研究提供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了</w:t>
      </w:r>
      <w:r>
        <w:rPr>
          <w:rFonts w:hint="eastAsia" w:ascii="宋体" w:hAnsi="宋体" w:cs="宋体"/>
          <w:color w:val="000000"/>
          <w:kern w:val="0"/>
          <w:szCs w:val="21"/>
        </w:rPr>
        <w:t>良好的师资、财力、物力的保证。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我校师资配备充裕，学习氛围浓厚，</w:t>
      </w:r>
      <w:r>
        <w:rPr>
          <w:rFonts w:hint="eastAsia" w:ascii="宋体" w:hAnsi="宋体" w:cs="宋体"/>
          <w:color w:val="000000"/>
          <w:kern w:val="0"/>
          <w:szCs w:val="21"/>
        </w:rPr>
        <w:t>能够保证教师读书、研究、写作，在研究期限内高质量完成本课题研究。我们课题组的成员热爱教研，会合理利用时间进行讨论和交流，以确保研究工作按部就班地有效开展，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高质量</w:t>
      </w:r>
      <w:r>
        <w:rPr>
          <w:rFonts w:hint="eastAsia" w:ascii="宋体" w:hAnsi="宋体" w:cs="宋体"/>
          <w:color w:val="000000"/>
          <w:kern w:val="0"/>
          <w:szCs w:val="21"/>
        </w:rPr>
        <w:t>完成研究任务。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right="105" w:rightChars="50"/>
        <w:jc w:val="left"/>
        <w:rPr>
          <w:rFonts w:hint="eastAsia" w:ascii="华文中宋" w:hAnsi="华文中宋" w:eastAsia="华文中宋" w:cs="宋体"/>
          <w:b/>
          <w:kern w:val="0"/>
          <w:sz w:val="28"/>
          <w:szCs w:val="28"/>
        </w:rPr>
      </w:pPr>
    </w:p>
    <w:p>
      <w:pPr>
        <w:pStyle w:val="7"/>
        <w:widowControl/>
        <w:numPr>
          <w:ilvl w:val="0"/>
          <w:numId w:val="0"/>
        </w:numPr>
        <w:shd w:val="clear" w:color="auto" w:fill="FFFFFF"/>
        <w:adjustRightInd w:val="0"/>
        <w:snapToGrid w:val="0"/>
        <w:ind w:leftChars="0" w:right="105" w:rightChars="50"/>
        <w:jc w:val="left"/>
        <w:rPr>
          <w:rFonts w:hint="eastAsia" w:ascii="华文中宋" w:hAnsi="华文中宋" w:eastAsia="华文中宋" w:cs="宋体"/>
          <w:b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7"/>
        <w:widowControl/>
        <w:numPr>
          <w:ilvl w:val="0"/>
          <w:numId w:val="0"/>
        </w:numPr>
        <w:shd w:val="clear" w:color="auto" w:fill="FFFFFF"/>
        <w:adjustRightInd w:val="0"/>
        <w:snapToGrid w:val="0"/>
        <w:ind w:leftChars="0" w:right="105" w:rightChars="50"/>
        <w:jc w:val="left"/>
        <w:rPr>
          <w:rFonts w:hint="eastAsia" w:ascii="华文中宋" w:hAnsi="华文中宋" w:eastAsia="华文中宋" w:cs="宋体"/>
          <w:b/>
          <w:color w:val="333333"/>
          <w:kern w:val="0"/>
          <w:sz w:val="28"/>
          <w:szCs w:val="28"/>
          <w:lang w:val="en-US" w:eastAsia="zh-CN" w:bidi="ar-SA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华文中宋" w:hAnsi="华文中宋" w:eastAsia="华文中宋" w:cs="宋体"/>
          <w:b/>
          <w:color w:val="333333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EF92D2"/>
    <w:multiLevelType w:val="singleLevel"/>
    <w:tmpl w:val="CDEF92D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C7F1D2C"/>
    <w:multiLevelType w:val="singleLevel"/>
    <w:tmpl w:val="EC7F1D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CAFCAA8"/>
    <w:multiLevelType w:val="singleLevel"/>
    <w:tmpl w:val="0CAFCAA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190C73F"/>
    <w:multiLevelType w:val="singleLevel"/>
    <w:tmpl w:val="1190C73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D79D2E9"/>
    <w:multiLevelType w:val="singleLevel"/>
    <w:tmpl w:val="1D79D2E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6F6CB16"/>
    <w:multiLevelType w:val="singleLevel"/>
    <w:tmpl w:val="56F6CB1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6E6F33DD"/>
    <w:multiLevelType w:val="singleLevel"/>
    <w:tmpl w:val="6E6F33D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DYzODFmM2QyMjMzZThiMDkyZjk0MWM0YjAyZTQifQ=="/>
  </w:docVars>
  <w:rsids>
    <w:rsidRoot w:val="00000000"/>
    <w:rsid w:val="26095C97"/>
    <w:rsid w:val="462D3B49"/>
    <w:rsid w:val="4C50772A"/>
    <w:rsid w:val="4DDC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spacing w:line="360" w:lineRule="auto"/>
      <w:ind w:firstLine="420" w:firstLineChars="200"/>
    </w:pPr>
  </w:style>
  <w:style w:type="character" w:customStyle="1" w:styleId="8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4320</Words>
  <Characters>4390</Characters>
  <Lines>0</Lines>
  <Paragraphs>0</Paragraphs>
  <TotalTime>0</TotalTime>
  <ScaleCrop>false</ScaleCrop>
  <LinksUpToDate>false</LinksUpToDate>
  <CharactersWithSpaces>4403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束禹杭</cp:lastModifiedBy>
  <dcterms:modified xsi:type="dcterms:W3CDTF">2022-05-16T08:43:15Z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00038F23EB714BFBB4373DD8FB5F46C9</vt:lpwstr>
  </property>
</Properties>
</file>